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Default="00246C99" w:rsidP="00DF48A3">
      <w:pPr>
        <w:spacing w:before="360"/>
        <w:rPr>
          <w:sz w:val="32"/>
          <w:szCs w:val="32"/>
        </w:rPr>
      </w:pPr>
    </w:p>
    <w:p w:rsidR="00246C99" w:rsidRPr="002869D0" w:rsidRDefault="00246C99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Pr="002869D0">
        <w:rPr>
          <w:sz w:val="40"/>
          <w:szCs w:val="40"/>
        </w:rPr>
        <w:t xml:space="preserve"> ДОКУМЕНТАЦИЯ</w:t>
      </w: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Default="00246C99" w:rsidP="006B7527">
      <w:pPr>
        <w:jc w:val="center"/>
        <w:rPr>
          <w:i/>
          <w:iCs/>
          <w:sz w:val="40"/>
          <w:szCs w:val="40"/>
        </w:rPr>
      </w:pPr>
    </w:p>
    <w:p w:rsidR="00246C99" w:rsidRPr="002869D0" w:rsidRDefault="00246C99" w:rsidP="006B7527">
      <w:pPr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Открытый запрос предложений</w:t>
      </w:r>
    </w:p>
    <w:p w:rsidR="00246C99" w:rsidRPr="00512968" w:rsidRDefault="00246C99" w:rsidP="009E00ED">
      <w:pPr>
        <w:jc w:val="center"/>
        <w:rPr>
          <w:i/>
          <w:iCs/>
          <w:sz w:val="40"/>
          <w:szCs w:val="40"/>
        </w:rPr>
      </w:pPr>
      <w:r w:rsidRPr="002869D0">
        <w:rPr>
          <w:i/>
          <w:iCs/>
          <w:sz w:val="40"/>
          <w:szCs w:val="40"/>
        </w:rPr>
        <w:t xml:space="preserve">на выполнение </w:t>
      </w:r>
      <w:r>
        <w:rPr>
          <w:i/>
          <w:iCs/>
          <w:sz w:val="40"/>
          <w:szCs w:val="40"/>
        </w:rPr>
        <w:t>поставки</w:t>
      </w:r>
      <w:r w:rsidRPr="002869D0">
        <w:rPr>
          <w:i/>
          <w:iCs/>
          <w:sz w:val="40"/>
          <w:szCs w:val="40"/>
        </w:rPr>
        <w:t>:</w:t>
      </w:r>
      <w:r w:rsidRPr="002869D0">
        <w:rPr>
          <w:i/>
          <w:iCs/>
          <w:sz w:val="40"/>
          <w:szCs w:val="40"/>
        </w:rPr>
        <w:br/>
      </w:r>
      <w:r>
        <w:rPr>
          <w:i/>
          <w:iCs/>
          <w:sz w:val="40"/>
          <w:szCs w:val="40"/>
        </w:rPr>
        <w:t>«</w:t>
      </w:r>
      <w:r w:rsidR="00A70889">
        <w:rPr>
          <w:i/>
          <w:iCs/>
          <w:sz w:val="40"/>
          <w:szCs w:val="40"/>
        </w:rPr>
        <w:t>Кирпич огнеупорный ША-5 ГОСТ 390-96</w:t>
      </w:r>
      <w:r>
        <w:rPr>
          <w:i/>
          <w:iCs/>
          <w:sz w:val="40"/>
          <w:szCs w:val="40"/>
        </w:rPr>
        <w:t xml:space="preserve"> для нужд ООО «Дагестанэнерго»</w:t>
      </w: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ind w:left="360"/>
        <w:jc w:val="both"/>
        <w:rPr>
          <w:i/>
          <w:iCs/>
          <w:sz w:val="36"/>
          <w:szCs w:val="36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Default="00246C99" w:rsidP="00512968">
      <w:pPr>
        <w:suppressAutoHyphens/>
        <w:jc w:val="center"/>
        <w:rPr>
          <w:b w:val="0"/>
          <w:bCs w:val="0"/>
          <w:i/>
          <w:iCs/>
          <w:sz w:val="40"/>
          <w:szCs w:val="40"/>
        </w:rPr>
      </w:pPr>
    </w:p>
    <w:p w:rsidR="00246C99" w:rsidRPr="00D66DFB" w:rsidRDefault="00246C99" w:rsidP="008954AE">
      <w:pPr>
        <w:suppressAutoHyphens/>
        <w:rPr>
          <w:b w:val="0"/>
          <w:bCs w:val="0"/>
          <w:i/>
          <w:iCs/>
          <w:sz w:val="40"/>
          <w:szCs w:val="40"/>
        </w:rPr>
      </w:pPr>
    </w:p>
    <w:p w:rsidR="00246C99" w:rsidRDefault="00246C99" w:rsidP="00E52124">
      <w:pPr>
        <w:jc w:val="center"/>
        <w:rPr>
          <w:b w:val="0"/>
          <w:bCs w:val="0"/>
        </w:rPr>
      </w:pPr>
      <w:r w:rsidRPr="0088242E">
        <w:rPr>
          <w:b w:val="0"/>
          <w:bCs w:val="0"/>
        </w:rPr>
        <w:t xml:space="preserve">г. </w:t>
      </w:r>
      <w:r>
        <w:rPr>
          <w:b w:val="0"/>
          <w:bCs w:val="0"/>
        </w:rPr>
        <w:t>Махачкала</w:t>
      </w:r>
      <w:r w:rsidRPr="0088242E">
        <w:rPr>
          <w:b w:val="0"/>
          <w:bCs w:val="0"/>
        </w:rPr>
        <w:br/>
        <w:t xml:space="preserve"> 20</w:t>
      </w:r>
      <w:r>
        <w:rPr>
          <w:b w:val="0"/>
          <w:bCs w:val="0"/>
        </w:rPr>
        <w:t>16</w:t>
      </w:r>
      <w:r w:rsidRPr="0088242E">
        <w:rPr>
          <w:b w:val="0"/>
          <w:bCs w:val="0"/>
        </w:rPr>
        <w:t xml:space="preserve"> г.</w:t>
      </w: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</w:p>
    <w:p w:rsidR="00246C99" w:rsidRDefault="00246C99" w:rsidP="00DF48A3">
      <w:pPr>
        <w:jc w:val="center"/>
      </w:pPr>
      <w:r>
        <w:t>ОГЛАВЛЕНИЕ</w:t>
      </w:r>
    </w:p>
    <w:p w:rsidR="00246C99" w:rsidRDefault="00246C99" w:rsidP="00DF48A3">
      <w:pPr>
        <w:jc w:val="center"/>
      </w:pPr>
    </w:p>
    <w:p w:rsidR="00246C99" w:rsidRPr="00B457E5" w:rsidRDefault="00246C99" w:rsidP="00DF48A3">
      <w:pPr>
        <w:jc w:val="center"/>
      </w:pPr>
    </w:p>
    <w:p w:rsidR="00246C99" w:rsidRPr="00E2514B" w:rsidRDefault="00F30B78" w:rsidP="00F47439">
      <w:pPr>
        <w:pStyle w:val="13"/>
        <w:rPr>
          <w:noProof/>
        </w:rPr>
      </w:pPr>
      <w:r w:rsidRPr="005B5A7E">
        <w:rPr>
          <w:sz w:val="24"/>
          <w:szCs w:val="24"/>
        </w:rPr>
        <w:fldChar w:fldCharType="begin"/>
      </w:r>
      <w:r w:rsidR="00246C99" w:rsidRPr="005B5A7E">
        <w:rPr>
          <w:sz w:val="24"/>
          <w:szCs w:val="24"/>
        </w:rPr>
        <w:instrText xml:space="preserve"> TOC \o "1-1" \h \z \u </w:instrText>
      </w:r>
      <w:r w:rsidRPr="005B5A7E">
        <w:rPr>
          <w:sz w:val="24"/>
          <w:szCs w:val="24"/>
        </w:rPr>
        <w:fldChar w:fldCharType="separate"/>
      </w:r>
      <w:hyperlink w:anchor="_Toc292376875" w:history="1">
        <w:r w:rsidR="00246C99" w:rsidRPr="00E2514B">
          <w:rPr>
            <w:rStyle w:val="aa"/>
            <w:noProof/>
            <w:color w:val="000000"/>
            <w:u w:val="none"/>
          </w:rPr>
          <w:t>1.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Общие сведения об объекте и предмете </w:t>
        </w:r>
        <w:r w:rsidR="00246C99">
          <w:rPr>
            <w:rStyle w:val="aa"/>
            <w:noProof/>
            <w:color w:val="000000"/>
            <w:u w:val="none"/>
          </w:rPr>
          <w:t>запроса предложений</w:t>
        </w:r>
        <w:r w:rsidR="00246C99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246C99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246C99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246C99" w:rsidRPr="00E2514B" w:rsidRDefault="00F30B78" w:rsidP="00F47439">
      <w:pPr>
        <w:pStyle w:val="13"/>
        <w:rPr>
          <w:noProof/>
        </w:rPr>
      </w:pPr>
      <w:hyperlink w:anchor="_Toc292376876" w:history="1">
        <w:r w:rsidR="00246C99" w:rsidRPr="00E2514B">
          <w:rPr>
            <w:rStyle w:val="aa"/>
            <w:rFonts w:eastAsia="SimSun"/>
            <w:noProof/>
            <w:color w:val="000000"/>
            <w:u w:val="none"/>
          </w:rPr>
          <w:t>2.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Проект договора</w:t>
        </w:r>
        <w:r w:rsidR="00246C99" w:rsidRPr="00E2514B">
          <w:rPr>
            <w:noProof/>
            <w:webHidden/>
          </w:rPr>
          <w:tab/>
        </w:r>
      </w:hyperlink>
      <w:r w:rsidR="00246C99">
        <w:rPr>
          <w:rStyle w:val="aa"/>
          <w:noProof/>
          <w:color w:val="000000"/>
          <w:u w:val="none"/>
        </w:rPr>
        <w:t>6</w:t>
      </w:r>
    </w:p>
    <w:p w:rsidR="00246C99" w:rsidRPr="00E2514B" w:rsidRDefault="00F30B78" w:rsidP="00F47439">
      <w:pPr>
        <w:pStyle w:val="13"/>
        <w:rPr>
          <w:noProof/>
        </w:rPr>
      </w:pPr>
      <w:hyperlink w:anchor="_Toc292376877" w:history="1">
        <w:r w:rsidR="00246C99" w:rsidRPr="00E2514B">
          <w:rPr>
            <w:rStyle w:val="aa"/>
            <w:noProof/>
            <w:color w:val="000000"/>
            <w:u w:val="none"/>
          </w:rPr>
          <w:t>3.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>Инструкция претенденту</w:t>
        </w:r>
        <w:r w:rsidR="00246C99" w:rsidRPr="00E2514B">
          <w:rPr>
            <w:noProof/>
            <w:webHidden/>
          </w:rPr>
          <w:tab/>
        </w:r>
        <w:r w:rsidR="00246C99">
          <w:rPr>
            <w:noProof/>
            <w:webHidden/>
          </w:rPr>
          <w:t>1</w:t>
        </w:r>
      </w:hyperlink>
      <w:r w:rsidR="00246C99">
        <w:rPr>
          <w:rStyle w:val="aa"/>
          <w:noProof/>
          <w:color w:val="000000"/>
          <w:u w:val="none"/>
        </w:rPr>
        <w:t>1</w:t>
      </w:r>
    </w:p>
    <w:p w:rsidR="00246C99" w:rsidRPr="00E2514B" w:rsidRDefault="00F30B78" w:rsidP="00F47439">
      <w:pPr>
        <w:pStyle w:val="13"/>
        <w:rPr>
          <w:rStyle w:val="aa"/>
          <w:noProof/>
          <w:color w:val="000000"/>
          <w:u w:val="none"/>
        </w:rPr>
      </w:pPr>
      <w:hyperlink w:anchor="_Toc292376878" w:history="1">
        <w:r w:rsidR="00246C99" w:rsidRPr="00E2514B">
          <w:rPr>
            <w:rStyle w:val="aa"/>
            <w:noProof/>
            <w:color w:val="000000"/>
            <w:u w:val="none"/>
          </w:rPr>
          <w:t>4.</w:t>
        </w:r>
        <w:r w:rsidR="00246C99" w:rsidRPr="00E2514B">
          <w:rPr>
            <w:noProof/>
          </w:rPr>
          <w:tab/>
        </w:r>
        <w:r w:rsidR="00246C99" w:rsidRPr="00E2514B">
          <w:rPr>
            <w:rStyle w:val="aa"/>
            <w:noProof/>
            <w:color w:val="000000"/>
            <w:u w:val="none"/>
          </w:rPr>
          <w:t xml:space="preserve">Условия и порядок проведения </w:t>
        </w:r>
      </w:hyperlink>
      <w:r w:rsidR="00246C99">
        <w:rPr>
          <w:rStyle w:val="aa"/>
          <w:noProof/>
          <w:color w:val="000000"/>
          <w:u w:val="none"/>
        </w:rPr>
        <w:t>запроса предложений</w:t>
      </w:r>
      <w:r w:rsidR="00246C99" w:rsidRPr="00E2514B">
        <w:rPr>
          <w:rStyle w:val="aa"/>
          <w:noProof/>
          <w:color w:val="000000"/>
          <w:u w:val="none"/>
        </w:rPr>
        <w:t xml:space="preserve"> ………</w:t>
      </w:r>
      <w:r w:rsidR="00246C99">
        <w:rPr>
          <w:rStyle w:val="aa"/>
          <w:noProof/>
          <w:color w:val="000000"/>
          <w:u w:val="none"/>
        </w:rPr>
        <w:t>…….</w:t>
      </w:r>
      <w:r w:rsidR="00246C99" w:rsidRPr="00E2514B">
        <w:rPr>
          <w:rStyle w:val="aa"/>
          <w:noProof/>
          <w:color w:val="000000"/>
          <w:u w:val="none"/>
        </w:rPr>
        <w:t>…….</w:t>
      </w:r>
      <w:r w:rsidR="00246C99">
        <w:rPr>
          <w:rStyle w:val="aa"/>
          <w:noProof/>
          <w:color w:val="000000"/>
          <w:u w:val="none"/>
        </w:rPr>
        <w:t>.</w:t>
      </w:r>
      <w:r w:rsidR="00246C99" w:rsidRPr="00E2514B">
        <w:rPr>
          <w:rStyle w:val="aa"/>
          <w:noProof/>
          <w:color w:val="000000"/>
          <w:u w:val="none"/>
        </w:rPr>
        <w:t xml:space="preserve"> </w:t>
      </w:r>
      <w:r w:rsidR="00246C99">
        <w:rPr>
          <w:rStyle w:val="aa"/>
          <w:noProof/>
          <w:color w:val="000000"/>
          <w:u w:val="none"/>
        </w:rPr>
        <w:t>14</w:t>
      </w:r>
    </w:p>
    <w:p w:rsidR="00246C99" w:rsidRPr="002F0F8D" w:rsidRDefault="00F30B78" w:rsidP="002F0F8D">
      <w:pPr>
        <w:rPr>
          <w:b w:val="0"/>
          <w:bCs w:val="0"/>
          <w:sz w:val="24"/>
          <w:szCs w:val="24"/>
        </w:rPr>
      </w:pPr>
      <w:r w:rsidRPr="005B5A7E">
        <w:rPr>
          <w:sz w:val="24"/>
          <w:szCs w:val="24"/>
        </w:rPr>
        <w:fldChar w:fldCharType="end"/>
      </w:r>
    </w:p>
    <w:p w:rsidR="00246C99" w:rsidRPr="002F0F8D" w:rsidRDefault="00246C99" w:rsidP="002F0F8D"/>
    <w:p w:rsidR="00246C99" w:rsidRPr="002F0F8D" w:rsidRDefault="00246C99" w:rsidP="002F0F8D"/>
    <w:p w:rsidR="00246C99" w:rsidRDefault="00246C99" w:rsidP="002F0F8D"/>
    <w:p w:rsidR="00246C99" w:rsidRDefault="00246C99" w:rsidP="002F0F8D"/>
    <w:p w:rsidR="00246C99" w:rsidRDefault="00246C99" w:rsidP="002F0F8D"/>
    <w:p w:rsidR="00246C99" w:rsidRPr="002F0F8D" w:rsidRDefault="00246C99" w:rsidP="002F0F8D"/>
    <w:p w:rsidR="00246C99" w:rsidRDefault="00246C99" w:rsidP="008A750E">
      <w:pPr>
        <w:ind w:right="-80"/>
      </w:pPr>
    </w:p>
    <w:p w:rsidR="00246C99" w:rsidRPr="008A750E" w:rsidRDefault="00246C99" w:rsidP="008A750E">
      <w:pPr>
        <w:ind w:right="-80"/>
      </w:pPr>
    </w:p>
    <w:p w:rsidR="00246C99" w:rsidRDefault="00246C99" w:rsidP="00B43CA5">
      <w:pPr>
        <w:pStyle w:val="1"/>
        <w:tabs>
          <w:tab w:val="clear" w:pos="113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Toc292376875"/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B43CA5">
        <w:rPr>
          <w:rFonts w:ascii="Times New Roman" w:hAnsi="Times New Roman" w:cs="Times New Roman"/>
          <w:sz w:val="28"/>
          <w:szCs w:val="28"/>
        </w:rPr>
        <w:t xml:space="preserve">Общие сведения об объекте и предмете </w:t>
      </w:r>
      <w:bookmarkEnd w:id="0"/>
      <w:r w:rsidRPr="00B43CA5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Default="00246C99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A70889">
        <w:rPr>
          <w:sz w:val="24"/>
          <w:szCs w:val="24"/>
        </w:rPr>
        <w:t>450 000</w:t>
      </w:r>
      <w:r>
        <w:rPr>
          <w:sz w:val="24"/>
          <w:szCs w:val="24"/>
        </w:rPr>
        <w:t>,00 руб.  без учета НДС.</w:t>
      </w:r>
    </w:p>
    <w:p w:rsidR="00246C99" w:rsidRDefault="00246C99" w:rsidP="004246CB">
      <w:pPr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Pr="004246CB">
        <w:rPr>
          <w:b w:val="0"/>
          <w:bCs w:val="0"/>
          <w:sz w:val="24"/>
          <w:szCs w:val="24"/>
        </w:rPr>
        <w:t>Поставка</w:t>
      </w:r>
      <w:r>
        <w:rPr>
          <w:sz w:val="24"/>
          <w:szCs w:val="24"/>
        </w:rPr>
        <w:t xml:space="preserve"> </w:t>
      </w:r>
      <w:r w:rsidR="00A70889">
        <w:rPr>
          <w:b w:val="0"/>
          <w:bCs w:val="0"/>
          <w:sz w:val="24"/>
          <w:szCs w:val="24"/>
        </w:rPr>
        <w:t>кирпича огнеупорного шамотного ША-5</w:t>
      </w:r>
      <w:r>
        <w:rPr>
          <w:b w:val="0"/>
          <w:bCs w:val="0"/>
          <w:sz w:val="24"/>
          <w:szCs w:val="24"/>
        </w:rPr>
        <w:t xml:space="preserve"> для нужд ООО «Дагестанэнерго»</w:t>
      </w:r>
      <w:bookmarkStart w:id="1" w:name="_Toc253043897"/>
      <w:r>
        <w:rPr>
          <w:b w:val="0"/>
          <w:bCs w:val="0"/>
          <w:sz w:val="24"/>
          <w:szCs w:val="24"/>
        </w:rPr>
        <w:t xml:space="preserve"> осуществляется на склад, расположенный на территории Махачкалинской ТЭЦ по фактическому адр</w:t>
      </w:r>
      <w:r>
        <w:rPr>
          <w:b w:val="0"/>
          <w:bCs w:val="0"/>
          <w:sz w:val="24"/>
          <w:szCs w:val="24"/>
        </w:rPr>
        <w:t>е</w:t>
      </w:r>
      <w:r>
        <w:rPr>
          <w:b w:val="0"/>
          <w:bCs w:val="0"/>
          <w:sz w:val="24"/>
          <w:szCs w:val="24"/>
        </w:rPr>
        <w:t>су: ул. Лаптиева, д.1 тупик.</w:t>
      </w:r>
    </w:p>
    <w:p w:rsidR="00246C99" w:rsidRPr="004246CB" w:rsidRDefault="00246C99" w:rsidP="004246CB">
      <w:pPr>
        <w:rPr>
          <w:b w:val="0"/>
          <w:bCs w:val="0"/>
          <w:sz w:val="24"/>
          <w:szCs w:val="24"/>
        </w:rPr>
      </w:pPr>
      <w:r w:rsidRPr="004246CB">
        <w:rPr>
          <w:sz w:val="24"/>
          <w:szCs w:val="24"/>
        </w:rPr>
        <w:t>Назначение</w:t>
      </w:r>
      <w:r>
        <w:rPr>
          <w:sz w:val="24"/>
          <w:szCs w:val="24"/>
        </w:rPr>
        <w:t xml:space="preserve">: </w:t>
      </w:r>
      <w:r w:rsidRPr="004246CB">
        <w:rPr>
          <w:b w:val="0"/>
          <w:bCs w:val="0"/>
          <w:sz w:val="24"/>
          <w:szCs w:val="24"/>
        </w:rPr>
        <w:t>для ремонтов</w:t>
      </w:r>
    </w:p>
    <w:p w:rsidR="00246C99" w:rsidRPr="009217B6" w:rsidRDefault="00246C99" w:rsidP="00B43CA5">
      <w:pPr>
        <w:tabs>
          <w:tab w:val="num" w:pos="1694"/>
        </w:tabs>
        <w:spacing w:before="120"/>
        <w:ind w:right="23"/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1.1. Объемы поставки.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2"/>
        <w:gridCol w:w="2913"/>
        <w:gridCol w:w="1843"/>
        <w:gridCol w:w="1262"/>
        <w:gridCol w:w="1800"/>
        <w:gridCol w:w="685"/>
        <w:gridCol w:w="1187"/>
      </w:tblGrid>
      <w:tr w:rsidR="00A70889" w:rsidRPr="00D34CD1" w:rsidTr="00A70889">
        <w:trPr>
          <w:trHeight w:val="708"/>
        </w:trPr>
        <w:tc>
          <w:tcPr>
            <w:tcW w:w="462" w:type="dxa"/>
            <w:vAlign w:val="center"/>
          </w:tcPr>
          <w:p w:rsidR="00A70889" w:rsidRPr="00A70889" w:rsidRDefault="00A70889" w:rsidP="00A70889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A70889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2913" w:type="dxa"/>
            <w:vAlign w:val="center"/>
          </w:tcPr>
          <w:p w:rsidR="00A70889" w:rsidRPr="00A70889" w:rsidRDefault="00A70889" w:rsidP="00A70889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A70889">
              <w:rPr>
                <w:iCs/>
                <w:sz w:val="24"/>
                <w:szCs w:val="24"/>
              </w:rPr>
              <w:t>Наименование проду</w:t>
            </w:r>
            <w:r w:rsidRPr="00A70889">
              <w:rPr>
                <w:iCs/>
                <w:sz w:val="24"/>
                <w:szCs w:val="24"/>
              </w:rPr>
              <w:t>к</w:t>
            </w:r>
            <w:r w:rsidRPr="00A70889">
              <w:rPr>
                <w:iCs/>
                <w:sz w:val="24"/>
                <w:szCs w:val="24"/>
              </w:rPr>
              <w:t>ции, техническая х</w:t>
            </w:r>
            <w:r w:rsidRPr="00A70889">
              <w:rPr>
                <w:iCs/>
                <w:sz w:val="24"/>
                <w:szCs w:val="24"/>
              </w:rPr>
              <w:t>а</w:t>
            </w:r>
            <w:r w:rsidRPr="00A70889">
              <w:rPr>
                <w:iCs/>
                <w:sz w:val="24"/>
                <w:szCs w:val="24"/>
              </w:rPr>
              <w:t>рактеристика</w:t>
            </w:r>
          </w:p>
        </w:tc>
        <w:tc>
          <w:tcPr>
            <w:tcW w:w="1843" w:type="dxa"/>
            <w:vAlign w:val="center"/>
          </w:tcPr>
          <w:p w:rsidR="00A70889" w:rsidRPr="00A70889" w:rsidRDefault="00A70889" w:rsidP="00A70889">
            <w:pPr>
              <w:spacing w:after="200" w:line="276" w:lineRule="auto"/>
              <w:rPr>
                <w:b w:val="0"/>
                <w:iCs/>
                <w:sz w:val="24"/>
                <w:szCs w:val="24"/>
              </w:rPr>
            </w:pPr>
            <w:r w:rsidRPr="00A70889">
              <w:rPr>
                <w:iCs/>
                <w:sz w:val="24"/>
                <w:szCs w:val="24"/>
              </w:rPr>
              <w:t>Размер</w:t>
            </w:r>
          </w:p>
          <w:p w:rsidR="00A70889" w:rsidRPr="00A70889" w:rsidRDefault="00A70889" w:rsidP="00A70889">
            <w:pPr>
              <w:jc w:val="center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 w:rsidR="00A70889" w:rsidRPr="00A70889" w:rsidRDefault="00A70889" w:rsidP="00A70889">
            <w:pPr>
              <w:ind w:left="-50" w:right="-47"/>
              <w:jc w:val="center"/>
              <w:rPr>
                <w:b w:val="0"/>
                <w:bCs w:val="0"/>
                <w:sz w:val="24"/>
                <w:szCs w:val="24"/>
              </w:rPr>
            </w:pPr>
            <w:r w:rsidRPr="00A70889">
              <w:rPr>
                <w:sz w:val="24"/>
                <w:szCs w:val="24"/>
              </w:rPr>
              <w:t>ГОСТ, ТУ</w:t>
            </w:r>
          </w:p>
        </w:tc>
        <w:tc>
          <w:tcPr>
            <w:tcW w:w="1800" w:type="dxa"/>
            <w:vAlign w:val="center"/>
          </w:tcPr>
          <w:p w:rsidR="00A70889" w:rsidRPr="00A70889" w:rsidRDefault="00A70889" w:rsidP="00A7088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70889">
              <w:rPr>
                <w:sz w:val="24"/>
                <w:szCs w:val="24"/>
              </w:rPr>
              <w:t>Страна-изготов</w:t>
            </w:r>
            <w:r w:rsidRPr="00A70889">
              <w:rPr>
                <w:sz w:val="24"/>
                <w:szCs w:val="24"/>
              </w:rPr>
              <w:t>и</w:t>
            </w:r>
            <w:r w:rsidRPr="00A70889">
              <w:rPr>
                <w:sz w:val="24"/>
                <w:szCs w:val="24"/>
              </w:rPr>
              <w:t>тель (производ</w:t>
            </w:r>
            <w:r w:rsidRPr="00A70889">
              <w:rPr>
                <w:sz w:val="24"/>
                <w:szCs w:val="24"/>
              </w:rPr>
              <w:t>и</w:t>
            </w:r>
            <w:r w:rsidRPr="00A70889">
              <w:rPr>
                <w:sz w:val="24"/>
                <w:szCs w:val="24"/>
              </w:rPr>
              <w:t>тель)</w:t>
            </w:r>
          </w:p>
        </w:tc>
        <w:tc>
          <w:tcPr>
            <w:tcW w:w="685" w:type="dxa"/>
            <w:vAlign w:val="center"/>
          </w:tcPr>
          <w:p w:rsidR="00A70889" w:rsidRPr="00A70889" w:rsidRDefault="00A70889" w:rsidP="00A70889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A70889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Align w:val="center"/>
          </w:tcPr>
          <w:p w:rsidR="00A70889" w:rsidRPr="00A70889" w:rsidRDefault="00A70889" w:rsidP="00A70889">
            <w:pPr>
              <w:jc w:val="center"/>
              <w:rPr>
                <w:b w:val="0"/>
                <w:iCs/>
                <w:sz w:val="24"/>
                <w:szCs w:val="24"/>
              </w:rPr>
            </w:pPr>
            <w:r w:rsidRPr="00A70889">
              <w:rPr>
                <w:iCs/>
                <w:sz w:val="24"/>
                <w:szCs w:val="24"/>
              </w:rPr>
              <w:t>Кол-во</w:t>
            </w:r>
          </w:p>
        </w:tc>
      </w:tr>
      <w:tr w:rsidR="00A70889" w:rsidRPr="00F94600" w:rsidTr="00A70889">
        <w:trPr>
          <w:trHeight w:val="20"/>
        </w:trPr>
        <w:tc>
          <w:tcPr>
            <w:tcW w:w="462" w:type="dxa"/>
            <w:vAlign w:val="center"/>
          </w:tcPr>
          <w:p w:rsidR="00A70889" w:rsidRPr="00A70889" w:rsidRDefault="00A70889" w:rsidP="00A70889">
            <w:pPr>
              <w:numPr>
                <w:ilvl w:val="0"/>
                <w:numId w:val="9"/>
              </w:numPr>
              <w:tabs>
                <w:tab w:val="clear" w:pos="720"/>
                <w:tab w:val="num" w:pos="770"/>
              </w:tabs>
              <w:ind w:left="0" w:firstLine="0"/>
              <w:rPr>
                <w:iCs/>
                <w:szCs w:val="24"/>
              </w:rPr>
            </w:pPr>
          </w:p>
        </w:tc>
        <w:tc>
          <w:tcPr>
            <w:tcW w:w="2913" w:type="dxa"/>
            <w:vAlign w:val="bottom"/>
          </w:tcPr>
          <w:p w:rsidR="00A70889" w:rsidRPr="00A70889" w:rsidRDefault="00A70889" w:rsidP="00A70889">
            <w:pPr>
              <w:rPr>
                <w:b w:val="0"/>
                <w:color w:val="000000"/>
                <w:sz w:val="24"/>
                <w:szCs w:val="24"/>
              </w:rPr>
            </w:pPr>
            <w:r w:rsidRPr="00A70889">
              <w:rPr>
                <w:b w:val="0"/>
                <w:color w:val="000000"/>
                <w:sz w:val="24"/>
                <w:szCs w:val="24"/>
              </w:rPr>
              <w:t>Кирпич огнеупорный шамотный  ША-5</w:t>
            </w:r>
          </w:p>
        </w:tc>
        <w:tc>
          <w:tcPr>
            <w:tcW w:w="1843" w:type="dxa"/>
            <w:vAlign w:val="bottom"/>
          </w:tcPr>
          <w:p w:rsidR="00A70889" w:rsidRPr="00A70889" w:rsidRDefault="00A70889" w:rsidP="00A70889">
            <w:pPr>
              <w:rPr>
                <w:b w:val="0"/>
                <w:color w:val="000000"/>
                <w:sz w:val="24"/>
                <w:szCs w:val="24"/>
              </w:rPr>
            </w:pPr>
            <w:r w:rsidRPr="00A70889">
              <w:rPr>
                <w:b w:val="0"/>
                <w:sz w:val="24"/>
                <w:szCs w:val="24"/>
                <w:shd w:val="clear" w:color="auto" w:fill="E0E0E0"/>
              </w:rPr>
              <w:t>230х114х65мм</w:t>
            </w:r>
            <w:r w:rsidRPr="00A7088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vAlign w:val="bottom"/>
          </w:tcPr>
          <w:p w:rsidR="00A70889" w:rsidRPr="00A70889" w:rsidRDefault="00A70889" w:rsidP="00A70889">
            <w:pPr>
              <w:rPr>
                <w:b w:val="0"/>
                <w:color w:val="000000"/>
                <w:sz w:val="24"/>
                <w:szCs w:val="24"/>
              </w:rPr>
            </w:pPr>
            <w:r w:rsidRPr="00A70889">
              <w:rPr>
                <w:b w:val="0"/>
                <w:color w:val="000000"/>
                <w:sz w:val="24"/>
                <w:szCs w:val="24"/>
              </w:rPr>
              <w:t>390-96</w:t>
            </w:r>
          </w:p>
        </w:tc>
        <w:tc>
          <w:tcPr>
            <w:tcW w:w="1800" w:type="dxa"/>
            <w:vAlign w:val="center"/>
          </w:tcPr>
          <w:p w:rsidR="00A70889" w:rsidRPr="00A70889" w:rsidRDefault="00A70889" w:rsidP="00A70889">
            <w:pPr>
              <w:jc w:val="center"/>
              <w:rPr>
                <w:b w:val="0"/>
                <w:sz w:val="24"/>
                <w:szCs w:val="24"/>
              </w:rPr>
            </w:pPr>
            <w:r w:rsidRPr="00A70889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A70889" w:rsidRPr="00A70889" w:rsidRDefault="00A70889" w:rsidP="00A70889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ш</w:t>
            </w:r>
            <w:r w:rsidRPr="00A70889">
              <w:rPr>
                <w:b w:val="0"/>
                <w:color w:val="000000"/>
                <w:sz w:val="24"/>
                <w:szCs w:val="24"/>
              </w:rPr>
              <w:t>т</w:t>
            </w:r>
            <w:r>
              <w:rPr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87" w:type="dxa"/>
            <w:vAlign w:val="bottom"/>
          </w:tcPr>
          <w:p w:rsidR="00A70889" w:rsidRPr="00A70889" w:rsidRDefault="00A70889" w:rsidP="00A70889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A70889">
              <w:rPr>
                <w:b w:val="0"/>
                <w:color w:val="000000"/>
                <w:sz w:val="24"/>
                <w:szCs w:val="24"/>
              </w:rPr>
              <w:t>10010,0</w:t>
            </w:r>
          </w:p>
        </w:tc>
      </w:tr>
    </w:tbl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>
        <w:rPr>
          <w:b w:val="0"/>
          <w:bCs w:val="0"/>
          <w:sz w:val="24"/>
          <w:szCs w:val="24"/>
        </w:rPr>
        <w:t xml:space="preserve"> </w:t>
      </w:r>
      <w:r w:rsidR="00A70889">
        <w:rPr>
          <w:b w:val="0"/>
          <w:bCs w:val="0"/>
          <w:sz w:val="24"/>
          <w:szCs w:val="24"/>
        </w:rPr>
        <w:t>май</w:t>
      </w:r>
      <w:r>
        <w:rPr>
          <w:b w:val="0"/>
          <w:bCs w:val="0"/>
          <w:sz w:val="24"/>
          <w:szCs w:val="24"/>
        </w:rPr>
        <w:t xml:space="preserve"> 2016г.</w:t>
      </w:r>
    </w:p>
    <w:p w:rsidR="00246C99" w:rsidRPr="003A1F8D" w:rsidRDefault="00246C99" w:rsidP="0038782C">
      <w:pPr>
        <w:jc w:val="both"/>
        <w:rPr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  <w:r w:rsidR="003A1F8D" w:rsidRPr="003A1F8D">
        <w:rPr>
          <w:b w:val="0"/>
          <w:sz w:val="24"/>
          <w:szCs w:val="24"/>
        </w:rPr>
        <w:t xml:space="preserve"> </w:t>
      </w:r>
      <w:r w:rsidR="003A1F8D" w:rsidRPr="0052218A">
        <w:rPr>
          <w:b w:val="0"/>
          <w:sz w:val="24"/>
          <w:szCs w:val="24"/>
        </w:rPr>
        <w:t>Товар должен быть новым, не бы</w:t>
      </w:r>
      <w:r w:rsidR="003A1F8D" w:rsidRPr="0052218A">
        <w:rPr>
          <w:b w:val="0"/>
          <w:sz w:val="24"/>
          <w:szCs w:val="24"/>
        </w:rPr>
        <w:t>в</w:t>
      </w:r>
      <w:r w:rsidR="003A1F8D" w:rsidRPr="0052218A">
        <w:rPr>
          <w:b w:val="0"/>
          <w:sz w:val="24"/>
          <w:szCs w:val="24"/>
        </w:rPr>
        <w:t>шим в употреблении (в эксплуатации), свободным от любых прав на него третьих лиц, не нах</w:t>
      </w:r>
      <w:r w:rsidR="003A1F8D" w:rsidRPr="0052218A">
        <w:rPr>
          <w:b w:val="0"/>
          <w:sz w:val="24"/>
          <w:szCs w:val="24"/>
        </w:rPr>
        <w:t>о</w:t>
      </w:r>
      <w:r w:rsidR="003A1F8D" w:rsidRPr="0052218A">
        <w:rPr>
          <w:b w:val="0"/>
          <w:sz w:val="24"/>
          <w:szCs w:val="24"/>
        </w:rPr>
        <w:t>дящимся в залоге, под арестом, с датой изготовления 2015-2016 г.г., что должно подтверждаться паспортом или сертификатом качества</w:t>
      </w:r>
      <w:r w:rsidR="003A1F8D" w:rsidRPr="00C65F65">
        <w:rPr>
          <w:szCs w:val="24"/>
        </w:rPr>
        <w:t>.</w:t>
      </w:r>
    </w:p>
    <w:p w:rsidR="00246C99" w:rsidRPr="003A1F8D" w:rsidRDefault="00246C99" w:rsidP="003A1F8D">
      <w:pPr>
        <w:jc w:val="both"/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A70889">
        <w:rPr>
          <w:b w:val="0"/>
          <w:bCs w:val="0"/>
          <w:sz w:val="24"/>
          <w:szCs w:val="24"/>
        </w:rPr>
        <w:t>кирпич должен быть уложен</w:t>
      </w:r>
      <w:r w:rsidR="003A1F8D">
        <w:rPr>
          <w:b w:val="0"/>
          <w:bCs w:val="0"/>
          <w:sz w:val="24"/>
          <w:szCs w:val="24"/>
        </w:rPr>
        <w:t xml:space="preserve"> и упакован </w:t>
      </w:r>
      <w:r>
        <w:rPr>
          <w:b w:val="0"/>
          <w:bCs w:val="0"/>
          <w:sz w:val="24"/>
          <w:szCs w:val="24"/>
        </w:rPr>
        <w:t xml:space="preserve"> на поддонах</w:t>
      </w:r>
      <w:r w:rsidR="00A70889">
        <w:rPr>
          <w:b w:val="0"/>
          <w:bCs w:val="0"/>
          <w:sz w:val="24"/>
          <w:szCs w:val="24"/>
        </w:rPr>
        <w:t xml:space="preserve"> по 385 шт</w:t>
      </w:r>
      <w:r>
        <w:rPr>
          <w:b w:val="0"/>
          <w:bCs w:val="0"/>
          <w:sz w:val="24"/>
          <w:szCs w:val="24"/>
        </w:rPr>
        <w:t>.</w:t>
      </w:r>
      <w:r w:rsidR="00A70889">
        <w:rPr>
          <w:b w:val="0"/>
          <w:bCs w:val="0"/>
          <w:sz w:val="24"/>
          <w:szCs w:val="24"/>
        </w:rPr>
        <w:t xml:space="preserve"> </w:t>
      </w:r>
      <w:r w:rsidR="009952C2">
        <w:rPr>
          <w:b w:val="0"/>
          <w:bCs w:val="0"/>
          <w:sz w:val="24"/>
          <w:szCs w:val="24"/>
        </w:rPr>
        <w:t xml:space="preserve">в </w:t>
      </w:r>
      <w:r w:rsidR="009952C2">
        <w:rPr>
          <w:b w:val="0"/>
          <w:sz w:val="24"/>
          <w:szCs w:val="24"/>
        </w:rPr>
        <w:t>соответствие</w:t>
      </w:r>
      <w:r w:rsidR="003A1F8D" w:rsidRPr="0052218A">
        <w:rPr>
          <w:b w:val="0"/>
          <w:sz w:val="24"/>
          <w:szCs w:val="24"/>
        </w:rPr>
        <w:t xml:space="preserve"> установленным техническим условиям, характеру перев</w:t>
      </w:r>
      <w:r w:rsidR="003A1F8D" w:rsidRPr="0052218A">
        <w:rPr>
          <w:b w:val="0"/>
          <w:sz w:val="24"/>
          <w:szCs w:val="24"/>
        </w:rPr>
        <w:t>о</w:t>
      </w:r>
      <w:r w:rsidR="003A1F8D" w:rsidRPr="0052218A">
        <w:rPr>
          <w:b w:val="0"/>
          <w:sz w:val="24"/>
          <w:szCs w:val="24"/>
        </w:rPr>
        <w:t>зимого груза, обеспечивающей сохранность груза при транспортировке и хранении.  Маркиро</w:t>
      </w:r>
      <w:r w:rsidR="003A1F8D" w:rsidRPr="0052218A">
        <w:rPr>
          <w:b w:val="0"/>
          <w:sz w:val="24"/>
          <w:szCs w:val="24"/>
        </w:rPr>
        <w:t>в</w:t>
      </w:r>
      <w:r w:rsidR="003A1F8D" w:rsidRPr="0052218A">
        <w:rPr>
          <w:b w:val="0"/>
          <w:sz w:val="24"/>
          <w:szCs w:val="24"/>
        </w:rPr>
        <w:t>ка на русском языке.</w:t>
      </w:r>
    </w:p>
    <w:p w:rsidR="00246C99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Pr="009217B6">
        <w:rPr>
          <w:sz w:val="24"/>
          <w:szCs w:val="24"/>
        </w:rPr>
        <w:t xml:space="preserve">: </w:t>
      </w:r>
      <w:r w:rsidRPr="00B43CA5">
        <w:rPr>
          <w:b w:val="0"/>
          <w:bCs w:val="0"/>
          <w:sz w:val="24"/>
          <w:szCs w:val="24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Доставка </w:t>
      </w:r>
      <w:r>
        <w:rPr>
          <w:b w:val="0"/>
          <w:bCs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bCs w:val="0"/>
          <w:color w:val="000000"/>
          <w:sz w:val="24"/>
          <w:szCs w:val="24"/>
        </w:rPr>
        <w:t>авт</w:t>
      </w:r>
      <w:r w:rsidRPr="00B43CA5">
        <w:rPr>
          <w:b w:val="0"/>
          <w:bCs w:val="0"/>
          <w:color w:val="000000"/>
          <w:sz w:val="24"/>
          <w:szCs w:val="24"/>
        </w:rPr>
        <w:t>о</w:t>
      </w:r>
      <w:r w:rsidRPr="00B43CA5">
        <w:rPr>
          <w:b w:val="0"/>
          <w:bCs w:val="0"/>
          <w:color w:val="000000"/>
          <w:sz w:val="24"/>
          <w:szCs w:val="24"/>
        </w:rPr>
        <w:t xml:space="preserve">транспортом </w:t>
      </w:r>
      <w:r>
        <w:rPr>
          <w:b w:val="0"/>
          <w:bCs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bCs w:val="0"/>
          <w:color w:val="000000"/>
          <w:sz w:val="24"/>
          <w:szCs w:val="24"/>
        </w:rPr>
        <w:t>до двери, за его счет, на территорию Махачкалинской ТЭЦ с 8-00 до 15.00 в рабочие дни по адресу: г. Махачкала, пр. Петра 1, д. 25 «а» (факт. адрес ул. Ла</w:t>
      </w:r>
      <w:r w:rsidRPr="00B43CA5">
        <w:rPr>
          <w:b w:val="0"/>
          <w:bCs w:val="0"/>
          <w:color w:val="000000"/>
          <w:sz w:val="24"/>
          <w:szCs w:val="24"/>
        </w:rPr>
        <w:t>п</w:t>
      </w:r>
      <w:r w:rsidRPr="00B43CA5">
        <w:rPr>
          <w:b w:val="0"/>
          <w:bCs w:val="0"/>
          <w:color w:val="000000"/>
          <w:sz w:val="24"/>
          <w:szCs w:val="24"/>
        </w:rPr>
        <w:t xml:space="preserve">тиева 1, тупик). </w:t>
      </w:r>
    </w:p>
    <w:p w:rsidR="00246C99" w:rsidRPr="00B43CA5" w:rsidRDefault="00246C99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>Загрузка силами Поставщика, ра</w:t>
      </w:r>
      <w:r w:rsidRPr="00B43CA5">
        <w:rPr>
          <w:b w:val="0"/>
          <w:bCs w:val="0"/>
          <w:sz w:val="24"/>
          <w:szCs w:val="24"/>
        </w:rPr>
        <w:t>з</w:t>
      </w:r>
      <w:r w:rsidRPr="00B43CA5">
        <w:rPr>
          <w:b w:val="0"/>
          <w:bCs w:val="0"/>
          <w:sz w:val="24"/>
          <w:szCs w:val="24"/>
        </w:rPr>
        <w:t>грузка силами Покупателя.</w:t>
      </w:r>
    </w:p>
    <w:p w:rsidR="00246C99" w:rsidRPr="003A1F8D" w:rsidRDefault="00246C99" w:rsidP="003A1F8D">
      <w:pPr>
        <w:rPr>
          <w:b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>
        <w:rPr>
          <w:sz w:val="24"/>
          <w:szCs w:val="24"/>
          <w:u w:val="single"/>
        </w:rPr>
        <w:t>:</w:t>
      </w:r>
      <w:r w:rsidRPr="00B43CA5">
        <w:rPr>
          <w:b w:val="0"/>
          <w:bCs w:val="0"/>
          <w:sz w:val="24"/>
          <w:szCs w:val="24"/>
        </w:rPr>
        <w:t xml:space="preserve"> </w:t>
      </w:r>
      <w:r w:rsidR="003A1F8D" w:rsidRPr="0052218A">
        <w:rPr>
          <w:b w:val="0"/>
          <w:sz w:val="24"/>
          <w:szCs w:val="24"/>
        </w:rPr>
        <w:t>Товар должен быть сертифицирован и свободен от таможенных процедур, соответствовать установленным техническим требованиям, что должно быть подтверждено соответствующими  документами в оригинале, паспортом (сертификатом) качества или сертификатом соответствия (копии, зав</w:t>
      </w:r>
      <w:r w:rsidR="003A1F8D" w:rsidRPr="0052218A">
        <w:rPr>
          <w:b w:val="0"/>
          <w:sz w:val="24"/>
          <w:szCs w:val="24"/>
        </w:rPr>
        <w:t>е</w:t>
      </w:r>
      <w:r w:rsidR="003A1F8D" w:rsidRPr="0052218A">
        <w:rPr>
          <w:b w:val="0"/>
          <w:sz w:val="24"/>
          <w:szCs w:val="24"/>
        </w:rPr>
        <w:t xml:space="preserve">ренные Участником закупки). </w:t>
      </w:r>
      <w:r w:rsidR="003A1F8D">
        <w:rPr>
          <w:b w:val="0"/>
          <w:bCs w:val="0"/>
          <w:sz w:val="24"/>
          <w:szCs w:val="24"/>
        </w:rPr>
        <w:t>С</w:t>
      </w:r>
      <w:r w:rsidRPr="00B43CA5">
        <w:rPr>
          <w:b w:val="0"/>
          <w:bCs w:val="0"/>
          <w:sz w:val="24"/>
          <w:szCs w:val="24"/>
        </w:rPr>
        <w:t>оотв</w:t>
      </w:r>
      <w:r w:rsidR="003A1F8D">
        <w:rPr>
          <w:b w:val="0"/>
          <w:bCs w:val="0"/>
          <w:sz w:val="24"/>
          <w:szCs w:val="24"/>
        </w:rPr>
        <w:t>етствие ГОСТ</w:t>
      </w:r>
      <w:r>
        <w:rPr>
          <w:b w:val="0"/>
          <w:bCs w:val="0"/>
          <w:sz w:val="24"/>
          <w:szCs w:val="24"/>
        </w:rPr>
        <w:t xml:space="preserve"> </w:t>
      </w:r>
      <w:r w:rsidR="003A1F8D">
        <w:rPr>
          <w:b w:val="0"/>
          <w:bCs w:val="0"/>
          <w:sz w:val="24"/>
          <w:szCs w:val="24"/>
        </w:rPr>
        <w:t>390-96</w:t>
      </w:r>
      <w:r>
        <w:rPr>
          <w:b w:val="0"/>
          <w:bCs w:val="0"/>
          <w:sz w:val="24"/>
          <w:szCs w:val="24"/>
        </w:rPr>
        <w:t xml:space="preserve"> обязательно. </w:t>
      </w:r>
    </w:p>
    <w:p w:rsidR="00246C99" w:rsidRPr="003A1F8D" w:rsidRDefault="00246C99" w:rsidP="003A1F8D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4"/>
          <w:szCs w:val="24"/>
        </w:rPr>
      </w:pPr>
      <w:r w:rsidRPr="00B43CA5">
        <w:rPr>
          <w:b w:val="0"/>
          <w:bCs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bCs w:val="0"/>
          <w:sz w:val="24"/>
          <w:szCs w:val="24"/>
        </w:rPr>
        <w:t xml:space="preserve">  </w:t>
      </w:r>
      <w:r w:rsidRPr="00B43CA5">
        <w:rPr>
          <w:b w:val="0"/>
          <w:bCs w:val="0"/>
          <w:color w:val="000000"/>
          <w:sz w:val="24"/>
          <w:szCs w:val="24"/>
        </w:rPr>
        <w:t>Россия</w:t>
      </w:r>
    </w:p>
    <w:p w:rsidR="00246C99" w:rsidRPr="006B00B9" w:rsidRDefault="00246C99" w:rsidP="006B00B9">
      <w:pPr>
        <w:tabs>
          <w:tab w:val="num" w:pos="1694"/>
        </w:tabs>
        <w:rPr>
          <w:b w:val="0"/>
          <w:bCs w:val="0"/>
          <w:color w:val="000000"/>
          <w:sz w:val="24"/>
          <w:szCs w:val="24"/>
        </w:rPr>
      </w:pP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bCs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bCs w:val="0"/>
          <w:color w:val="000000"/>
          <w:sz w:val="24"/>
          <w:szCs w:val="24"/>
        </w:rPr>
        <w:t xml:space="preserve"> </w:t>
      </w:r>
      <w:r w:rsidRPr="006B00B9">
        <w:rPr>
          <w:b w:val="0"/>
          <w:bCs w:val="0"/>
          <w:sz w:val="24"/>
          <w:szCs w:val="24"/>
        </w:rPr>
        <w:t xml:space="preserve">Заверенные (Участником) копии действующих сертификатов соответствия на предлагаемый Товар </w:t>
      </w:r>
      <w:r>
        <w:rPr>
          <w:b w:val="0"/>
          <w:bCs w:val="0"/>
          <w:sz w:val="24"/>
          <w:szCs w:val="24"/>
        </w:rPr>
        <w:t>изгото</w:t>
      </w:r>
      <w:r>
        <w:rPr>
          <w:b w:val="0"/>
          <w:bCs w:val="0"/>
          <w:sz w:val="24"/>
          <w:szCs w:val="24"/>
        </w:rPr>
        <w:t>в</w:t>
      </w:r>
      <w:r>
        <w:rPr>
          <w:b w:val="0"/>
          <w:bCs w:val="0"/>
          <w:sz w:val="24"/>
          <w:szCs w:val="24"/>
        </w:rPr>
        <w:t xml:space="preserve">ленных не позже 2015-2016гг. </w:t>
      </w:r>
      <w:r w:rsidRPr="006B00B9">
        <w:rPr>
          <w:b w:val="0"/>
          <w:bCs w:val="0"/>
          <w:sz w:val="24"/>
          <w:szCs w:val="24"/>
        </w:rPr>
        <w:t>Копия паспорта (сертификата) качества на Товар.</w:t>
      </w:r>
    </w:p>
    <w:p w:rsidR="00246C99" w:rsidRPr="006B00B9" w:rsidRDefault="00246C99" w:rsidP="006B00B9">
      <w:pPr>
        <w:jc w:val="both"/>
        <w:rPr>
          <w:b w:val="0"/>
          <w:bCs w:val="0"/>
          <w:sz w:val="24"/>
          <w:szCs w:val="24"/>
        </w:rPr>
      </w:pPr>
      <w:r w:rsidRPr="00EC0FBA">
        <w:rPr>
          <w:sz w:val="20"/>
          <w:szCs w:val="20"/>
        </w:rPr>
        <w:t xml:space="preserve"> </w:t>
      </w:r>
      <w:r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 w:rsidRPr="009B2675">
        <w:rPr>
          <w:b w:val="0"/>
          <w:bCs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bCs w:val="0"/>
          <w:sz w:val="24"/>
          <w:szCs w:val="24"/>
        </w:rPr>
        <w:t>а</w:t>
      </w:r>
      <w:r w:rsidRPr="009B2675">
        <w:rPr>
          <w:b w:val="0"/>
          <w:bCs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bCs w:val="0"/>
          <w:sz w:val="24"/>
          <w:szCs w:val="24"/>
        </w:rPr>
        <w:t>у</w:t>
      </w:r>
      <w:r w:rsidRPr="009B2675">
        <w:rPr>
          <w:b w:val="0"/>
          <w:bCs w:val="0"/>
          <w:sz w:val="24"/>
          <w:szCs w:val="24"/>
        </w:rPr>
        <w:t xml:space="preserve">тация. </w:t>
      </w:r>
    </w:p>
    <w:p w:rsidR="00246C99" w:rsidRPr="00B43CA5" w:rsidRDefault="00246C99" w:rsidP="006B00B9">
      <w:pPr>
        <w:jc w:val="both"/>
        <w:rPr>
          <w:i/>
          <w:iCs/>
          <w:sz w:val="24"/>
          <w:szCs w:val="24"/>
          <w:u w:val="single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Pr="00B43CA5">
        <w:rPr>
          <w:i/>
          <w:iCs/>
          <w:sz w:val="24"/>
          <w:szCs w:val="24"/>
          <w:u w:val="single"/>
        </w:rPr>
        <w:t>о</w:t>
      </w:r>
      <w:r w:rsidRPr="00B43CA5">
        <w:rPr>
          <w:i/>
          <w:iCs/>
          <w:sz w:val="24"/>
          <w:szCs w:val="24"/>
          <w:u w:val="single"/>
        </w:rPr>
        <w:t>вара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Pr="00B43CA5">
        <w:rPr>
          <w:b w:val="0"/>
          <w:bCs w:val="0"/>
          <w:sz w:val="24"/>
          <w:szCs w:val="24"/>
        </w:rPr>
        <w:t>р</w:t>
      </w:r>
      <w:r w:rsidRPr="00B43CA5">
        <w:rPr>
          <w:b w:val="0"/>
          <w:bCs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Pr="00B43CA5">
        <w:rPr>
          <w:b w:val="0"/>
          <w:bCs w:val="0"/>
          <w:sz w:val="24"/>
          <w:szCs w:val="24"/>
        </w:rPr>
        <w:t>к</w:t>
      </w:r>
      <w:r w:rsidRPr="00B43CA5">
        <w:rPr>
          <w:b w:val="0"/>
          <w:bCs w:val="0"/>
          <w:sz w:val="24"/>
          <w:szCs w:val="24"/>
        </w:rPr>
        <w:t>ции.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1.4.1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Pr="00B43CA5" w:rsidRDefault="00246C99" w:rsidP="00B43CA5">
      <w:pPr>
        <w:jc w:val="both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 xml:space="preserve">. </w:t>
      </w:r>
      <w:r w:rsidRPr="00B43CA5">
        <w:rPr>
          <w:i/>
          <w:iCs/>
          <w:sz w:val="24"/>
          <w:szCs w:val="24"/>
          <w:u w:val="single"/>
        </w:rPr>
        <w:t>Для участнико</w:t>
      </w:r>
      <w:r>
        <w:rPr>
          <w:i/>
          <w:iCs/>
          <w:sz w:val="24"/>
          <w:szCs w:val="24"/>
          <w:u w:val="single"/>
        </w:rPr>
        <w:t xml:space="preserve">в, не являющихся </w:t>
      </w:r>
      <w:r w:rsidRPr="00B43CA5">
        <w:rPr>
          <w:i/>
          <w:iCs/>
          <w:sz w:val="24"/>
          <w:szCs w:val="24"/>
          <w:u w:val="single"/>
        </w:rPr>
        <w:t>официальными дилерами наличие:</w:t>
      </w:r>
    </w:p>
    <w:p w:rsidR="00246C99" w:rsidRPr="00B43CA5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1.4.2</w:t>
      </w:r>
      <w:r w:rsidRPr="00B43CA5">
        <w:rPr>
          <w:b w:val="0"/>
          <w:bCs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Pr="00B43CA5">
        <w:rPr>
          <w:b w:val="0"/>
          <w:bCs w:val="0"/>
          <w:sz w:val="24"/>
          <w:szCs w:val="24"/>
        </w:rPr>
        <w:t>е</w:t>
      </w:r>
      <w:r w:rsidRPr="00B43CA5">
        <w:rPr>
          <w:b w:val="0"/>
          <w:bCs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Pr="00B43CA5">
        <w:rPr>
          <w:b w:val="0"/>
          <w:bCs w:val="0"/>
          <w:sz w:val="24"/>
          <w:szCs w:val="24"/>
        </w:rPr>
        <w:t>а</w:t>
      </w:r>
      <w:r w:rsidRPr="00B43CA5">
        <w:rPr>
          <w:b w:val="0"/>
          <w:bCs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Pr="00B43CA5">
        <w:rPr>
          <w:b w:val="0"/>
          <w:bCs w:val="0"/>
          <w:sz w:val="24"/>
          <w:szCs w:val="24"/>
        </w:rPr>
        <w:t>о</w:t>
      </w:r>
      <w:r w:rsidRPr="00B43CA5">
        <w:rPr>
          <w:b w:val="0"/>
          <w:bCs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 договорные обязательства с другим контрагентом).</w:t>
      </w:r>
    </w:p>
    <w:p w:rsidR="00246C99" w:rsidRDefault="00246C99" w:rsidP="00B43CA5">
      <w:pPr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1.4.2</w:t>
      </w:r>
      <w:r w:rsidRPr="00B43CA5">
        <w:rPr>
          <w:b w:val="0"/>
          <w:bCs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Pr="00B43CA5">
        <w:rPr>
          <w:b w:val="0"/>
          <w:bCs w:val="0"/>
          <w:sz w:val="24"/>
          <w:szCs w:val="24"/>
        </w:rPr>
        <w:t>н</w:t>
      </w:r>
      <w:r w:rsidRPr="00B43CA5">
        <w:rPr>
          <w:b w:val="0"/>
          <w:bCs w:val="0"/>
          <w:sz w:val="24"/>
          <w:szCs w:val="24"/>
        </w:rPr>
        <w:t>тов представлен в п. 1.3.6.</w:t>
      </w:r>
    </w:p>
    <w:p w:rsidR="00246C99" w:rsidRDefault="00246C99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246C99" w:rsidRDefault="00246C99" w:rsidP="009217B6">
      <w:pPr>
        <w:rPr>
          <w:b w:val="0"/>
          <w:bCs w:val="0"/>
          <w:sz w:val="26"/>
          <w:szCs w:val="26"/>
        </w:rPr>
      </w:pPr>
      <w:r w:rsidRPr="009217B6">
        <w:rPr>
          <w:b w:val="0"/>
          <w:bCs w:val="0"/>
          <w:sz w:val="24"/>
          <w:szCs w:val="24"/>
        </w:rPr>
        <w:t xml:space="preserve">1.5.1. </w:t>
      </w:r>
      <w:r w:rsidRPr="009217B6">
        <w:rPr>
          <w:b w:val="0"/>
          <w:bCs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bCs w:val="0"/>
          <w:sz w:val="26"/>
          <w:szCs w:val="26"/>
        </w:rPr>
        <w:t>р</w:t>
      </w:r>
      <w:r w:rsidRPr="009217B6">
        <w:rPr>
          <w:b w:val="0"/>
          <w:bCs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bCs w:val="0"/>
          <w:sz w:val="26"/>
          <w:szCs w:val="26"/>
        </w:rPr>
        <w:t>о</w:t>
      </w:r>
      <w:r w:rsidRPr="009217B6">
        <w:rPr>
          <w:b w:val="0"/>
          <w:bCs w:val="0"/>
          <w:sz w:val="26"/>
          <w:szCs w:val="26"/>
        </w:rPr>
        <w:t>сти):</w:t>
      </w:r>
    </w:p>
    <w:p w:rsidR="00246C99" w:rsidRPr="009217B6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1.5.1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 xml:space="preserve">1. </w:t>
      </w:r>
      <w:r w:rsidRPr="009217B6">
        <w:rPr>
          <w:b w:val="0"/>
          <w:bCs w:val="0"/>
          <w:sz w:val="24"/>
          <w:szCs w:val="24"/>
        </w:rPr>
        <w:t xml:space="preserve">Покупатель оплачивает Поставщику </w:t>
      </w:r>
      <w:r>
        <w:rPr>
          <w:b w:val="0"/>
          <w:bCs w:val="0"/>
          <w:sz w:val="24"/>
          <w:szCs w:val="24"/>
        </w:rPr>
        <w:t xml:space="preserve">предоплатой в размере 30%  от </w:t>
      </w:r>
      <w:r w:rsidRPr="006B00B9">
        <w:rPr>
          <w:b w:val="0"/>
          <w:bCs w:val="0"/>
          <w:sz w:val="24"/>
          <w:szCs w:val="24"/>
        </w:rPr>
        <w:t>стоимости договора, оставшиеся 70% в течение 45 (сорока пяти)  дней с момента исполнения Поставщиком обяза</w:t>
      </w:r>
      <w:r w:rsidRPr="006B00B9">
        <w:rPr>
          <w:b w:val="0"/>
          <w:bCs w:val="0"/>
          <w:sz w:val="24"/>
          <w:szCs w:val="24"/>
        </w:rPr>
        <w:t>н</w:t>
      </w:r>
      <w:r w:rsidRPr="006B00B9">
        <w:rPr>
          <w:b w:val="0"/>
          <w:bCs w:val="0"/>
          <w:sz w:val="24"/>
          <w:szCs w:val="24"/>
        </w:rPr>
        <w:t>ности по поставке Товара.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bCs w:val="0"/>
          <w:sz w:val="24"/>
          <w:szCs w:val="24"/>
        </w:rPr>
        <w:t>е</w:t>
      </w:r>
      <w:r w:rsidRPr="009217B6">
        <w:rPr>
          <w:b w:val="0"/>
          <w:bCs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>.2. Требования к цене и порядку ее определения: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 w:rsidRPr="009217B6">
        <w:rPr>
          <w:b w:val="0"/>
          <w:bCs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bCs w:val="0"/>
          <w:sz w:val="24"/>
          <w:szCs w:val="24"/>
        </w:rPr>
        <w:t>о</w:t>
      </w:r>
      <w:r w:rsidRPr="009217B6">
        <w:rPr>
          <w:b w:val="0"/>
          <w:bCs w:val="0"/>
          <w:sz w:val="24"/>
          <w:szCs w:val="24"/>
        </w:rPr>
        <w:t>ванные Сторонами в спецификации.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1.5</w:t>
      </w:r>
      <w:r w:rsidRPr="009217B6">
        <w:rPr>
          <w:b w:val="0"/>
          <w:bCs w:val="0"/>
          <w:sz w:val="24"/>
          <w:szCs w:val="24"/>
        </w:rPr>
        <w:t xml:space="preserve">.2. </w:t>
      </w:r>
      <w:r>
        <w:rPr>
          <w:b w:val="0"/>
          <w:bCs w:val="0"/>
          <w:sz w:val="24"/>
          <w:szCs w:val="24"/>
        </w:rPr>
        <w:t xml:space="preserve">2. </w:t>
      </w:r>
      <w:r w:rsidRPr="009217B6">
        <w:rPr>
          <w:b w:val="0"/>
          <w:bCs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bCs w:val="0"/>
          <w:sz w:val="24"/>
          <w:szCs w:val="24"/>
        </w:rPr>
        <w:t>ходы на погрузку</w:t>
      </w:r>
      <w:r w:rsidRPr="009217B6">
        <w:rPr>
          <w:b w:val="0"/>
          <w:bCs w:val="0"/>
          <w:sz w:val="24"/>
          <w:szCs w:val="24"/>
        </w:rPr>
        <w:t>, сопутствующие платежи.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 Требования по валюте платежа:</w:t>
      </w:r>
    </w:p>
    <w:p w:rsidR="00246C99" w:rsidRPr="009217B6" w:rsidRDefault="00246C99" w:rsidP="009217B6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</w:t>
      </w:r>
      <w:r w:rsidRPr="009217B6">
        <w:rPr>
          <w:b w:val="0"/>
          <w:bCs w:val="0"/>
          <w:sz w:val="24"/>
          <w:szCs w:val="24"/>
        </w:rPr>
        <w:t>.</w:t>
      </w:r>
      <w:r>
        <w:rPr>
          <w:b w:val="0"/>
          <w:bCs w:val="0"/>
          <w:sz w:val="24"/>
          <w:szCs w:val="24"/>
        </w:rPr>
        <w:t>5</w:t>
      </w:r>
      <w:r w:rsidRPr="009217B6">
        <w:rPr>
          <w:b w:val="0"/>
          <w:bCs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246C99" w:rsidRPr="00B43CA5" w:rsidRDefault="00246C99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ООО «Дагестанэнерго»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ИНН 0570006131, КПП 054101001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Юридический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Почтовый адрес: 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367007, Россия, Республика Дагестан, г. Махачкала, пр-т Петра 1-го, 25 «а»</w:t>
      </w:r>
    </w:p>
    <w:p w:rsidR="00246C99" w:rsidRPr="00B43CA5" w:rsidRDefault="00246C99" w:rsidP="00B43CA5">
      <w:pPr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Месторасположение: территория Махачкалинской ТЭЦ, ул. Лаптиева, д.1 (тупик)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 xml:space="preserve">Платежные реквизиты: 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Р/с 407 028 102 603 2000 4814 в отделении №5230 Сбербанка России г. Ставрополь К/с 301 018 109 070 200 00 615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БИК 040702615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ОКПО 61863927;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ОГРН 1116164001150;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ОКАТО 82401365000;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ОКВЭД 40.10.11</w:t>
      </w:r>
    </w:p>
    <w:p w:rsidR="00246C99" w:rsidRPr="00B43CA5" w:rsidRDefault="00246C99" w:rsidP="00264C76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67-39-63</w:t>
      </w:r>
    </w:p>
    <w:p w:rsidR="00246C99" w:rsidRPr="006B00B9" w:rsidRDefault="00246C99" w:rsidP="006B00B9">
      <w:pPr>
        <w:ind w:left="709"/>
        <w:rPr>
          <w:b w:val="0"/>
          <w:bCs w:val="0"/>
          <w:i/>
          <w:iCs/>
          <w:sz w:val="24"/>
          <w:szCs w:val="24"/>
        </w:rPr>
      </w:pPr>
      <w:r w:rsidRPr="00B43CA5">
        <w:rPr>
          <w:b w:val="0"/>
          <w:bCs w:val="0"/>
          <w:i/>
          <w:iCs/>
          <w:sz w:val="24"/>
          <w:szCs w:val="24"/>
        </w:rPr>
        <w:t>Тел/факс (8722) 67-22-87</w:t>
      </w:r>
    </w:p>
    <w:p w:rsidR="00246C99" w:rsidRPr="005F70E4" w:rsidRDefault="00246C99" w:rsidP="0044520A">
      <w:pPr>
        <w:pStyle w:val="ae"/>
        <w:ind w:left="130"/>
        <w:rPr>
          <w:b/>
          <w:bCs/>
        </w:rPr>
      </w:pPr>
      <w:r>
        <w:rPr>
          <w:b/>
          <w:bCs/>
        </w:rPr>
        <w:t xml:space="preserve">1.7. </w:t>
      </w:r>
      <w:r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t xml:space="preserve">По вопросам оформления Закупочной документации контактное лицо: </w:t>
      </w:r>
    </w:p>
    <w:p w:rsidR="00246C99" w:rsidRDefault="00246C99" w:rsidP="006B00B9">
      <w:pPr>
        <w:pStyle w:val="ae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246C99" w:rsidRPr="006B00B9" w:rsidRDefault="00246C99" w:rsidP="009217B6">
      <w:pPr>
        <w:pStyle w:val="ae"/>
        <w:spacing w:after="0"/>
        <w:jc w:val="both"/>
        <w:rPr>
          <w:b/>
          <w:bCs/>
        </w:rPr>
      </w:pPr>
      <w:r w:rsidRPr="006B00B9">
        <w:rPr>
          <w:b/>
          <w:bCs/>
        </w:rPr>
        <w:lastRenderedPageBreak/>
        <w:t xml:space="preserve">По техническим вопросам контактное лицо: </w:t>
      </w:r>
    </w:p>
    <w:p w:rsidR="00246C99" w:rsidRPr="006B00B9" w:rsidRDefault="00246C99" w:rsidP="006B00B9">
      <w:pPr>
        <w:pStyle w:val="ae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>
        <w:t>Даллаев Султан Расулович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46C99" w:rsidRPr="00654F12" w:rsidRDefault="00246C99" w:rsidP="00654F12">
      <w:pPr>
        <w:pStyle w:val="1"/>
        <w:tabs>
          <w:tab w:val="clear" w:pos="1134"/>
        </w:tabs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654F12">
        <w:rPr>
          <w:rFonts w:ascii="Times New Roman" w:hAnsi="Times New Roman" w:cs="Times New Roman"/>
          <w:sz w:val="28"/>
          <w:szCs w:val="28"/>
        </w:rPr>
        <w:t>Проект договора</w:t>
      </w:r>
      <w:bookmarkEnd w:id="2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  <w:bookmarkEnd w:id="1"/>
      <w:r w:rsidRPr="00654F12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246C99" w:rsidRPr="00CA6F73" w:rsidRDefault="00246C99" w:rsidP="00C24593">
      <w:pPr>
        <w:jc w:val="center"/>
        <w:rPr>
          <w:sz w:val="22"/>
          <w:szCs w:val="22"/>
        </w:rPr>
      </w:pPr>
    </w:p>
    <w:p w:rsidR="00246C99" w:rsidRPr="00AC4FDD" w:rsidRDefault="00246C99" w:rsidP="00C24593">
      <w:pPr>
        <w:rPr>
          <w:sz w:val="22"/>
          <w:szCs w:val="22"/>
        </w:rPr>
      </w:pPr>
      <w:r>
        <w:rPr>
          <w:sz w:val="22"/>
          <w:szCs w:val="22"/>
        </w:rPr>
        <w:t xml:space="preserve">г. 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246C99" w:rsidRPr="00AC4FDD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19765B" w:rsidRDefault="00246C99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bCs/>
          <w:sz w:val="22"/>
          <w:szCs w:val="22"/>
        </w:rPr>
        <w:t>«П</w:t>
      </w:r>
      <w:r w:rsidRPr="003A02AA">
        <w:rPr>
          <w:b/>
          <w:bCs/>
          <w:sz w:val="22"/>
          <w:szCs w:val="22"/>
        </w:rPr>
        <w:t>о</w:t>
      </w:r>
      <w:r w:rsidRPr="003A02AA">
        <w:rPr>
          <w:b/>
          <w:bCs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bCs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bCs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в лице </w:t>
      </w:r>
      <w:r w:rsidRPr="003A02AA">
        <w:rPr>
          <w:b/>
          <w:bCs/>
          <w:sz w:val="22"/>
          <w:szCs w:val="22"/>
        </w:rPr>
        <w:t xml:space="preserve">внешнего управляющего Баймурзаева М.М., </w:t>
      </w:r>
      <w:r w:rsidRPr="003A02AA">
        <w:rPr>
          <w:sz w:val="22"/>
          <w:szCs w:val="22"/>
        </w:rPr>
        <w:t>действующего на основании определения Арби</w:t>
      </w:r>
      <w:r w:rsidRPr="003A02AA">
        <w:rPr>
          <w:sz w:val="22"/>
          <w:szCs w:val="22"/>
        </w:rPr>
        <w:t>т</w:t>
      </w:r>
      <w:r w:rsidRPr="003A02AA">
        <w:rPr>
          <w:sz w:val="22"/>
          <w:szCs w:val="22"/>
        </w:rPr>
        <w:t>ражного суда РД по делу №А15-641/2014 от 15 декабря 2014 года,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246C99" w:rsidRPr="00AC4FDD" w:rsidRDefault="00246C99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ED5F26">
        <w:rPr>
          <w:rFonts w:ascii="Times New Roman" w:hAnsi="Times New Roman" w:cs="Times New Roman"/>
          <w:b/>
          <w:bCs/>
          <w:sz w:val="22"/>
          <w:szCs w:val="22"/>
        </w:rPr>
        <w:t>2. Цена товара и порядок расчетов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2.1. Цена Договора определяется стоимостью Товара, указанного в спецификации</w:t>
      </w:r>
      <w:r>
        <w:rPr>
          <w:b w:val="0"/>
          <w:bCs w:val="0"/>
          <w:sz w:val="22"/>
          <w:szCs w:val="22"/>
        </w:rPr>
        <w:t>, с учётом доставки до    Покупателя</w:t>
      </w:r>
      <w:r w:rsidRPr="00784923">
        <w:rPr>
          <w:b w:val="0"/>
          <w:bCs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246C99" w:rsidRPr="006B00B9" w:rsidRDefault="00246C99" w:rsidP="006B00B9">
      <w:pPr>
        <w:tabs>
          <w:tab w:val="left" w:pos="1276"/>
        </w:tabs>
        <w:jc w:val="both"/>
        <w:rPr>
          <w:b w:val="0"/>
          <w:bCs w:val="0"/>
          <w:sz w:val="24"/>
          <w:szCs w:val="24"/>
        </w:rPr>
      </w:pPr>
      <w:r w:rsidRPr="00784923">
        <w:rPr>
          <w:b w:val="0"/>
          <w:bCs w:val="0"/>
          <w:sz w:val="22"/>
          <w:szCs w:val="22"/>
        </w:rPr>
        <w:t xml:space="preserve">2.2. </w:t>
      </w:r>
      <w:r w:rsidRPr="004F6458">
        <w:rPr>
          <w:b w:val="0"/>
          <w:bCs w:val="0"/>
          <w:sz w:val="24"/>
          <w:szCs w:val="24"/>
        </w:rPr>
        <w:t xml:space="preserve"> </w:t>
      </w:r>
      <w:r w:rsidRPr="006B00B9">
        <w:rPr>
          <w:b w:val="0"/>
          <w:bCs w:val="0"/>
          <w:sz w:val="22"/>
          <w:szCs w:val="22"/>
        </w:rPr>
        <w:t>Покупатель оплачивает Поставщику предоплатой в размере 30%  от стоимости договора, оставшиеся 70% в течение 45 (сорока пяти)  дней с момента исполнения Поставщиком обязанности по поставке Т</w:t>
      </w:r>
      <w:r w:rsidRPr="006B00B9">
        <w:rPr>
          <w:b w:val="0"/>
          <w:bCs w:val="0"/>
          <w:sz w:val="22"/>
          <w:szCs w:val="22"/>
        </w:rPr>
        <w:t>о</w:t>
      </w:r>
      <w:r w:rsidRPr="006B00B9">
        <w:rPr>
          <w:b w:val="0"/>
          <w:bCs w:val="0"/>
          <w:sz w:val="22"/>
          <w:szCs w:val="22"/>
        </w:rPr>
        <w:t>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bCs w:val="0"/>
          <w:sz w:val="22"/>
          <w:szCs w:val="22"/>
        </w:rPr>
        <w:t>н</w:t>
      </w:r>
      <w:r w:rsidRPr="00784923">
        <w:rPr>
          <w:b w:val="0"/>
          <w:bCs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bCs w:val="0"/>
          <w:sz w:val="22"/>
          <w:szCs w:val="22"/>
        </w:rPr>
        <w:t>б</w:t>
      </w:r>
      <w:r w:rsidRPr="00784923">
        <w:rPr>
          <w:b w:val="0"/>
          <w:bCs w:val="0"/>
          <w:sz w:val="22"/>
          <w:szCs w:val="22"/>
        </w:rPr>
        <w:t>ственности на Товар переходит к Покупателю.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rFonts w:eastAsia="Batang"/>
          <w:b w:val="0"/>
          <w:bCs w:val="0"/>
          <w:sz w:val="22"/>
          <w:szCs w:val="22"/>
        </w:rPr>
        <w:t xml:space="preserve">Инструкция о порядке </w:t>
      </w:r>
      <w:r w:rsidRPr="00784923">
        <w:rPr>
          <w:b w:val="0"/>
          <w:bCs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bCs w:val="0"/>
          <w:sz w:val="22"/>
          <w:szCs w:val="22"/>
        </w:rPr>
        <w:t>д</w:t>
      </w:r>
      <w:r w:rsidRPr="00784923">
        <w:rPr>
          <w:b w:val="0"/>
          <w:bCs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bCs w:val="0"/>
          <w:sz w:val="22"/>
          <w:szCs w:val="22"/>
        </w:rPr>
        <w:t>к</w:t>
      </w:r>
      <w:r w:rsidRPr="00784923">
        <w:rPr>
          <w:b w:val="0"/>
          <w:bCs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bCs w:val="0"/>
          <w:sz w:val="22"/>
          <w:szCs w:val="22"/>
        </w:rPr>
        <w:t>з</w:t>
      </w:r>
      <w:r w:rsidRPr="00784923">
        <w:rPr>
          <w:b w:val="0"/>
          <w:bCs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bCs w:val="0"/>
          <w:sz w:val="22"/>
          <w:szCs w:val="22"/>
        </w:rPr>
        <w:t>я</w:t>
      </w:r>
      <w:r w:rsidRPr="00784923">
        <w:rPr>
          <w:b w:val="0"/>
          <w:bCs w:val="0"/>
          <w:sz w:val="22"/>
          <w:szCs w:val="22"/>
        </w:rPr>
        <w:t>ет акт (форма ТОРГ-2).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bCs w:val="0"/>
          <w:sz w:val="22"/>
          <w:szCs w:val="22"/>
        </w:rPr>
        <w:t>ю</w:t>
      </w:r>
      <w:r w:rsidRPr="00784923">
        <w:rPr>
          <w:b w:val="0"/>
          <w:bCs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вующего условиям Договора, в случаях: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bCs w:val="0"/>
          <w:sz w:val="22"/>
          <w:szCs w:val="22"/>
        </w:rPr>
        <w:t>м</w:t>
      </w:r>
      <w:r w:rsidRPr="00784923">
        <w:rPr>
          <w:b w:val="0"/>
          <w:bCs w:val="0"/>
          <w:sz w:val="22"/>
          <w:szCs w:val="22"/>
        </w:rPr>
        <w:t>ки Товара);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бованиям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4.6. Поставщик  гарантирует  качество поставляемого Товара в течение срока, установленного нормати</w:t>
      </w:r>
      <w:r w:rsidRPr="00784923">
        <w:rPr>
          <w:b w:val="0"/>
          <w:bCs w:val="0"/>
          <w:sz w:val="22"/>
          <w:szCs w:val="22"/>
        </w:rPr>
        <w:t>в</w:t>
      </w:r>
      <w:r w:rsidRPr="00784923">
        <w:rPr>
          <w:b w:val="0"/>
          <w:bCs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4.8. Приемка Товара считается оконченной: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bCs w:val="0"/>
          <w:sz w:val="22"/>
          <w:szCs w:val="22"/>
        </w:rPr>
        <w:t>т</w:t>
      </w:r>
      <w:r w:rsidRPr="00784923">
        <w:rPr>
          <w:b w:val="0"/>
          <w:bCs w:val="0"/>
          <w:sz w:val="22"/>
          <w:szCs w:val="22"/>
        </w:rPr>
        <w:t>дельными партиями;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ab/>
      </w:r>
    </w:p>
    <w:p w:rsidR="00246C99" w:rsidRPr="00ED5F26" w:rsidRDefault="00246C99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ответствии с п.4.5. Договора.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246C99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компенсирует Покупателю убытки в полном объеме.</w:t>
      </w:r>
    </w:p>
    <w:p w:rsidR="00246C99" w:rsidRPr="00784923" w:rsidRDefault="00246C99" w:rsidP="00C24593">
      <w:pPr>
        <w:jc w:val="both"/>
        <w:outlineLvl w:val="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5.5</w:t>
      </w:r>
      <w:r w:rsidRPr="00784923">
        <w:rPr>
          <w:b w:val="0"/>
          <w:bCs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тойки.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5.6</w:t>
      </w:r>
      <w:r w:rsidRPr="00784923">
        <w:rPr>
          <w:b w:val="0"/>
          <w:bCs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полнения обязательств в натуре.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5.7</w:t>
      </w:r>
      <w:r w:rsidRPr="00784923">
        <w:rPr>
          <w:b w:val="0"/>
          <w:bCs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246C99" w:rsidRPr="00784923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ED5F26" w:rsidRDefault="00246C99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bCs w:val="0"/>
          <w:sz w:val="22"/>
          <w:szCs w:val="22"/>
        </w:rPr>
        <w:t>с</w:t>
      </w:r>
      <w:r w:rsidRPr="00784923">
        <w:rPr>
          <w:b w:val="0"/>
          <w:bCs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одолимой силы.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bCs w:val="0"/>
          <w:sz w:val="22"/>
          <w:szCs w:val="22"/>
        </w:rPr>
        <w:t>е</w:t>
      </w:r>
      <w:r w:rsidRPr="00784923">
        <w:rPr>
          <w:b w:val="0"/>
          <w:bCs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bCs w:val="0"/>
          <w:sz w:val="22"/>
          <w:szCs w:val="22"/>
        </w:rPr>
        <w:t>р</w:t>
      </w:r>
      <w:r w:rsidRPr="00784923">
        <w:rPr>
          <w:b w:val="0"/>
          <w:bCs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</w:p>
    <w:p w:rsidR="00246C99" w:rsidRDefault="00246C99" w:rsidP="00C24593">
      <w:pPr>
        <w:jc w:val="center"/>
        <w:rPr>
          <w:b w:val="0"/>
          <w:bCs w:val="0"/>
          <w:sz w:val="22"/>
          <w:szCs w:val="22"/>
        </w:rPr>
      </w:pPr>
    </w:p>
    <w:p w:rsidR="00246C99" w:rsidRPr="005076E1" w:rsidRDefault="00246C99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bCs w:val="0"/>
          <w:sz w:val="22"/>
          <w:szCs w:val="22"/>
        </w:rPr>
        <w:t>и</w:t>
      </w:r>
      <w:r w:rsidRPr="00784923">
        <w:rPr>
          <w:b w:val="0"/>
          <w:bCs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bCs w:val="0"/>
          <w:sz w:val="22"/>
          <w:szCs w:val="22"/>
        </w:rPr>
        <w:t>а</w:t>
      </w:r>
      <w:r w:rsidRPr="00784923">
        <w:rPr>
          <w:b w:val="0"/>
          <w:bCs w:val="0"/>
          <w:sz w:val="22"/>
          <w:szCs w:val="22"/>
        </w:rPr>
        <w:t>лов документов.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246C99" w:rsidRPr="00784923" w:rsidRDefault="00246C99" w:rsidP="00C24593">
      <w:pPr>
        <w:jc w:val="both"/>
        <w:rPr>
          <w:b w:val="0"/>
          <w:bCs w:val="0"/>
          <w:sz w:val="22"/>
          <w:szCs w:val="22"/>
        </w:rPr>
      </w:pPr>
      <w:r w:rsidRPr="00784923">
        <w:rPr>
          <w:b w:val="0"/>
          <w:bCs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bCs w:val="0"/>
          <w:sz w:val="22"/>
          <w:szCs w:val="22"/>
        </w:rPr>
        <w:t>о</w:t>
      </w:r>
      <w:r w:rsidRPr="00784923">
        <w:rPr>
          <w:b w:val="0"/>
          <w:bCs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246C99" w:rsidRPr="00784923" w:rsidRDefault="00246C99" w:rsidP="00C24593">
      <w:pPr>
        <w:jc w:val="both"/>
        <w:rPr>
          <w:b w:val="0"/>
          <w:bCs w:val="0"/>
          <w:sz w:val="23"/>
          <w:szCs w:val="23"/>
        </w:rPr>
      </w:pPr>
      <w:r w:rsidRPr="00784923">
        <w:rPr>
          <w:b w:val="0"/>
          <w:bCs w:val="0"/>
          <w:sz w:val="22"/>
          <w:szCs w:val="22"/>
        </w:rPr>
        <w:t xml:space="preserve">7.6. </w:t>
      </w:r>
      <w:r w:rsidRPr="00784923">
        <w:rPr>
          <w:b w:val="0"/>
          <w:bCs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bCs w:val="0"/>
          <w:sz w:val="23"/>
          <w:szCs w:val="23"/>
        </w:rPr>
        <w:t>с</w:t>
      </w:r>
      <w:r w:rsidRPr="00784923">
        <w:rPr>
          <w:b w:val="0"/>
          <w:bCs w:val="0"/>
          <w:sz w:val="23"/>
          <w:szCs w:val="23"/>
        </w:rPr>
        <w:t>полнения Сторонами своих обязательств.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bCs w:val="0"/>
          <w:sz w:val="23"/>
          <w:szCs w:val="23"/>
        </w:rPr>
        <w:t>е</w:t>
      </w:r>
      <w:r w:rsidRPr="00134F24">
        <w:rPr>
          <w:b w:val="0"/>
          <w:bCs w:val="0"/>
          <w:sz w:val="23"/>
          <w:szCs w:val="23"/>
        </w:rPr>
        <w:t>лю. Приложениями к Договору и его неотъемлемыми частями являются:</w:t>
      </w:r>
    </w:p>
    <w:p w:rsidR="00246C99" w:rsidRPr="00134F24" w:rsidRDefault="00246C99" w:rsidP="00C24593">
      <w:pPr>
        <w:jc w:val="both"/>
        <w:rPr>
          <w:b w:val="0"/>
          <w:bCs w:val="0"/>
          <w:sz w:val="23"/>
          <w:szCs w:val="23"/>
        </w:rPr>
      </w:pPr>
      <w:r w:rsidRPr="00134F24">
        <w:rPr>
          <w:b w:val="0"/>
          <w:bCs w:val="0"/>
          <w:sz w:val="23"/>
          <w:szCs w:val="23"/>
        </w:rPr>
        <w:t>1. Спецификация.</w:t>
      </w: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134F24" w:rsidRDefault="00246C99" w:rsidP="00C24593">
      <w:pPr>
        <w:jc w:val="center"/>
        <w:rPr>
          <w:b w:val="0"/>
          <w:bCs w:val="0"/>
          <w:sz w:val="23"/>
          <w:szCs w:val="23"/>
        </w:rPr>
      </w:pPr>
    </w:p>
    <w:p w:rsidR="00246C99" w:rsidRPr="005076E1" w:rsidRDefault="00246C99" w:rsidP="00604723">
      <w:pPr>
        <w:numPr>
          <w:ilvl w:val="0"/>
          <w:numId w:val="5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246C99" w:rsidRDefault="00246C99" w:rsidP="00784923">
      <w:pPr>
        <w:jc w:val="center"/>
        <w:rPr>
          <w:b w:val="0"/>
          <w:bCs w:val="0"/>
          <w:sz w:val="22"/>
          <w:szCs w:val="22"/>
        </w:rPr>
      </w:pPr>
    </w:p>
    <w:p w:rsidR="00246C99" w:rsidRPr="0087427F" w:rsidRDefault="00246C99" w:rsidP="0087427F">
      <w:pPr>
        <w:tabs>
          <w:tab w:val="left" w:pos="4608"/>
        </w:tabs>
        <w:ind w:left="360"/>
        <w:jc w:val="center"/>
        <w:rPr>
          <w:b w:val="0"/>
          <w:bCs w:val="0"/>
          <w:sz w:val="22"/>
          <w:szCs w:val="22"/>
          <w:lang w:val="en-US"/>
        </w:rPr>
      </w:pPr>
    </w:p>
    <w:tbl>
      <w:tblPr>
        <w:tblW w:w="10176" w:type="dxa"/>
        <w:tblInd w:w="2" w:type="dxa"/>
        <w:tblLook w:val="00BF"/>
      </w:tblPr>
      <w:tblGrid>
        <w:gridCol w:w="5178"/>
        <w:gridCol w:w="4998"/>
      </w:tblGrid>
      <w:tr w:rsidR="00246C99" w:rsidRPr="005076E1">
        <w:tc>
          <w:tcPr>
            <w:tcW w:w="517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246C99" w:rsidRPr="00134F24"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3181"/>
        </w:trPr>
        <w:tc>
          <w:tcPr>
            <w:tcW w:w="517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ИНН 0570006131, КПП 054101001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Юридический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Почтовый адрес: 367007,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пр-т Петра 1-го, 25 «а»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Платежные реквизиты: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Р/с 407 028 102 603 2000 4814 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К/с</w:t>
            </w:r>
            <w:r>
              <w:rPr>
                <w:b w:val="0"/>
                <w:bCs w:val="0"/>
                <w:sz w:val="23"/>
                <w:szCs w:val="23"/>
              </w:rPr>
              <w:t xml:space="preserve"> 301 018 109 070 200 00 615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БИК 040702615</w:t>
            </w:r>
          </w:p>
          <w:p w:rsidR="00246C99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>
              <w:rPr>
                <w:b w:val="0"/>
                <w:bCs w:val="0"/>
                <w:sz w:val="23"/>
                <w:szCs w:val="23"/>
              </w:rPr>
              <w:t>в отделении №5230 Сбербанка России</w:t>
            </w:r>
          </w:p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</w:tbl>
    <w:p w:rsidR="00246C99" w:rsidRDefault="00246C99" w:rsidP="00784923">
      <w:pPr>
        <w:outlineLvl w:val="0"/>
        <w:rPr>
          <w:b w:val="0"/>
          <w:bCs w:val="0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246C99" w:rsidRPr="005076E1">
        <w:tc>
          <w:tcPr>
            <w:tcW w:w="532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246C99" w:rsidRPr="005076E1" w:rsidRDefault="00246C99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5076E1" w:rsidRDefault="00246C99" w:rsidP="00492C26">
            <w:pPr>
              <w:rPr>
                <w:sz w:val="23"/>
                <w:szCs w:val="23"/>
              </w:rPr>
            </w:pP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</w:p>
        </w:tc>
      </w:tr>
      <w:tr w:rsidR="00246C99" w:rsidRPr="00134F24">
        <w:trPr>
          <w:trHeight w:val="511"/>
        </w:trPr>
        <w:tc>
          <w:tcPr>
            <w:tcW w:w="532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</w:t>
            </w:r>
            <w:r>
              <w:rPr>
                <w:b w:val="0"/>
                <w:bCs w:val="0"/>
                <w:sz w:val="23"/>
                <w:szCs w:val="23"/>
              </w:rPr>
              <w:t>________</w:t>
            </w:r>
            <w:r w:rsidRPr="00134F24">
              <w:rPr>
                <w:b w:val="0"/>
                <w:bCs w:val="0"/>
                <w:sz w:val="23"/>
                <w:szCs w:val="23"/>
              </w:rPr>
              <w:t>_____ /</w:t>
            </w:r>
            <w:r>
              <w:rPr>
                <w:b w:val="0"/>
                <w:bCs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bCs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>_________________ /___________/</w:t>
            </w:r>
          </w:p>
        </w:tc>
      </w:tr>
      <w:tr w:rsidR="00246C99" w:rsidRPr="00134F24">
        <w:tc>
          <w:tcPr>
            <w:tcW w:w="532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134F24" w:rsidRDefault="00246C99" w:rsidP="00492C26">
            <w:pPr>
              <w:rPr>
                <w:b w:val="0"/>
                <w:bCs w:val="0"/>
                <w:sz w:val="23"/>
                <w:szCs w:val="23"/>
              </w:rPr>
            </w:pPr>
            <w:r w:rsidRPr="00134F24">
              <w:rPr>
                <w:b w:val="0"/>
                <w:bCs w:val="0"/>
                <w:sz w:val="23"/>
                <w:szCs w:val="23"/>
              </w:rPr>
              <w:t xml:space="preserve">    м.п.</w:t>
            </w:r>
          </w:p>
        </w:tc>
      </w:tr>
    </w:tbl>
    <w:p w:rsidR="00246C99" w:rsidRPr="00784923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3C61C6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Default="00246C99" w:rsidP="00784923">
      <w:pPr>
        <w:outlineLvl w:val="0"/>
        <w:rPr>
          <w:b w:val="0"/>
          <w:bCs w:val="0"/>
        </w:rPr>
      </w:pPr>
    </w:p>
    <w:p w:rsidR="00246C99" w:rsidRPr="00FE14AC" w:rsidRDefault="00246C99" w:rsidP="003C61C6">
      <w:pPr>
        <w:jc w:val="right"/>
        <w:outlineLvl w:val="0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Спецификация № 1</w:t>
      </w: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tabs>
          <w:tab w:val="left" w:pos="1635"/>
        </w:tabs>
        <w:jc w:val="center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к договору поставки №_____________ от «___»____________20___г.</w:t>
      </w: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246C99" w:rsidRPr="00FE14AC" w:rsidRDefault="00246C99" w:rsidP="00604723">
      <w:pPr>
        <w:numPr>
          <w:ilvl w:val="0"/>
          <w:numId w:val="10"/>
        </w:num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По настоящей спецификации поставляется следующий Товар:</w:t>
      </w: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6"/>
        <w:gridCol w:w="2372"/>
        <w:gridCol w:w="1701"/>
        <w:gridCol w:w="853"/>
        <w:gridCol w:w="709"/>
        <w:gridCol w:w="989"/>
        <w:gridCol w:w="1134"/>
        <w:gridCol w:w="1418"/>
      </w:tblGrid>
      <w:tr w:rsidR="00246C99" w:rsidRPr="00FE14AC" w:rsidTr="003A1F8D">
        <w:tc>
          <w:tcPr>
            <w:tcW w:w="648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2858" w:type="dxa"/>
            <w:gridSpan w:val="2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246C99" w:rsidRPr="007B2949" w:rsidRDefault="00246C99" w:rsidP="007B2949">
            <w:pPr>
              <w:spacing w:after="200" w:line="27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7B2949">
              <w:rPr>
                <w:sz w:val="22"/>
                <w:szCs w:val="22"/>
              </w:rPr>
              <w:t>Размер</w:t>
            </w:r>
          </w:p>
          <w:p w:rsidR="00246C99" w:rsidRPr="007B2949" w:rsidRDefault="00246C99" w:rsidP="007B2949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853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709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989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418" w:type="dxa"/>
            <w:vAlign w:val="center"/>
          </w:tcPr>
          <w:p w:rsidR="00246C99" w:rsidRPr="00FE14AC" w:rsidRDefault="00246C99" w:rsidP="007B2949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3A1F8D" w:rsidRPr="00FE14AC" w:rsidTr="003A1F8D">
        <w:tc>
          <w:tcPr>
            <w:tcW w:w="648" w:type="dxa"/>
            <w:vAlign w:val="center"/>
          </w:tcPr>
          <w:p w:rsidR="003A1F8D" w:rsidRPr="00FE14AC" w:rsidRDefault="003A1F8D" w:rsidP="00492C26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FE14AC">
              <w:rPr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gridSpan w:val="2"/>
            <w:vAlign w:val="bottom"/>
          </w:tcPr>
          <w:p w:rsidR="003A1F8D" w:rsidRPr="003A1F8D" w:rsidRDefault="003A1F8D" w:rsidP="003A1F8D">
            <w:pPr>
              <w:rPr>
                <w:b w:val="0"/>
                <w:color w:val="000000"/>
                <w:sz w:val="22"/>
                <w:szCs w:val="22"/>
              </w:rPr>
            </w:pPr>
            <w:r w:rsidRPr="003A1F8D">
              <w:rPr>
                <w:b w:val="0"/>
                <w:color w:val="000000"/>
                <w:sz w:val="22"/>
                <w:szCs w:val="22"/>
              </w:rPr>
              <w:t>Кирпич огнеупорный ш</w:t>
            </w:r>
            <w:r w:rsidRPr="003A1F8D">
              <w:rPr>
                <w:b w:val="0"/>
                <w:color w:val="000000"/>
                <w:sz w:val="22"/>
                <w:szCs w:val="22"/>
              </w:rPr>
              <w:t>а</w:t>
            </w:r>
            <w:r w:rsidRPr="003A1F8D">
              <w:rPr>
                <w:b w:val="0"/>
                <w:color w:val="000000"/>
                <w:sz w:val="22"/>
                <w:szCs w:val="22"/>
              </w:rPr>
              <w:t>мотный  ША-5</w:t>
            </w:r>
          </w:p>
        </w:tc>
        <w:tc>
          <w:tcPr>
            <w:tcW w:w="1701" w:type="dxa"/>
            <w:vAlign w:val="bottom"/>
          </w:tcPr>
          <w:p w:rsidR="003A1F8D" w:rsidRPr="003A1F8D" w:rsidRDefault="003A1F8D" w:rsidP="003A1F8D">
            <w:pPr>
              <w:rPr>
                <w:b w:val="0"/>
                <w:color w:val="000000"/>
                <w:sz w:val="22"/>
                <w:szCs w:val="22"/>
              </w:rPr>
            </w:pPr>
            <w:r w:rsidRPr="003A1F8D">
              <w:rPr>
                <w:b w:val="0"/>
                <w:sz w:val="22"/>
                <w:szCs w:val="22"/>
                <w:shd w:val="clear" w:color="auto" w:fill="E0E0E0"/>
              </w:rPr>
              <w:t>230х114х65мм</w:t>
            </w:r>
            <w:r w:rsidRPr="003A1F8D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vAlign w:val="bottom"/>
          </w:tcPr>
          <w:p w:rsidR="003A1F8D" w:rsidRPr="003A1F8D" w:rsidRDefault="003A1F8D" w:rsidP="003A1F8D">
            <w:pPr>
              <w:rPr>
                <w:b w:val="0"/>
                <w:color w:val="000000"/>
                <w:sz w:val="22"/>
                <w:szCs w:val="22"/>
              </w:rPr>
            </w:pPr>
            <w:r w:rsidRPr="003A1F8D">
              <w:rPr>
                <w:b w:val="0"/>
                <w:color w:val="000000"/>
                <w:sz w:val="22"/>
                <w:szCs w:val="22"/>
              </w:rPr>
              <w:t>390-96</w:t>
            </w:r>
          </w:p>
        </w:tc>
        <w:tc>
          <w:tcPr>
            <w:tcW w:w="709" w:type="dxa"/>
            <w:vAlign w:val="bottom"/>
          </w:tcPr>
          <w:p w:rsidR="003A1F8D" w:rsidRPr="00F90F78" w:rsidRDefault="003A1F8D" w:rsidP="00D12F9C">
            <w:pPr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F90F78">
              <w:rPr>
                <w:b w:val="0"/>
                <w:bCs w:val="0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89" w:type="dxa"/>
            <w:vAlign w:val="bottom"/>
          </w:tcPr>
          <w:p w:rsidR="003A1F8D" w:rsidRPr="00F90F78" w:rsidRDefault="003A1F8D" w:rsidP="00D12F9C">
            <w:pPr>
              <w:jc w:val="righ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10010,0</w:t>
            </w:r>
          </w:p>
        </w:tc>
        <w:tc>
          <w:tcPr>
            <w:tcW w:w="1134" w:type="dxa"/>
            <w:vAlign w:val="center"/>
          </w:tcPr>
          <w:p w:rsidR="003A1F8D" w:rsidRPr="00FE14AC" w:rsidRDefault="003A1F8D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A1F8D" w:rsidRPr="00FE14AC" w:rsidRDefault="003A1F8D" w:rsidP="00492C26">
            <w:pPr>
              <w:shd w:val="clear" w:color="auto" w:fill="FFFFFF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6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6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1134" w:type="dxa"/>
            <w:gridSpan w:val="2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  <w:tc>
          <w:tcPr>
            <w:tcW w:w="7758" w:type="dxa"/>
            <w:gridSpan w:val="6"/>
            <w:vAlign w:val="center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418" w:type="dxa"/>
          </w:tcPr>
          <w:p w:rsidR="00246C99" w:rsidRPr="00FE14AC" w:rsidRDefault="00246C99" w:rsidP="00492C26">
            <w:pPr>
              <w:rPr>
                <w:sz w:val="22"/>
                <w:szCs w:val="22"/>
              </w:rPr>
            </w:pPr>
          </w:p>
        </w:tc>
      </w:tr>
    </w:tbl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246C99" w:rsidRPr="00FE14AC" w:rsidRDefault="00246C99" w:rsidP="003C61C6">
      <w:pPr>
        <w:tabs>
          <w:tab w:val="left" w:pos="4170"/>
        </w:tabs>
        <w:rPr>
          <w:b w:val="0"/>
          <w:bCs w:val="0"/>
          <w:i/>
          <w:iCs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bCs w:val="0"/>
          <w:i/>
          <w:iCs/>
          <w:sz w:val="22"/>
          <w:szCs w:val="22"/>
        </w:rPr>
        <w:t xml:space="preserve">всего с учетом НДС прописью </w:t>
      </w:r>
    </w:p>
    <w:p w:rsidR="009952C2" w:rsidRPr="00023A60" w:rsidRDefault="00246C99" w:rsidP="009952C2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2. Дополнительные требования к Товару и условиям поставки: </w:t>
      </w:r>
      <w:r w:rsidR="009952C2" w:rsidRPr="00023A60">
        <w:rPr>
          <w:b w:val="0"/>
          <w:sz w:val="22"/>
          <w:szCs w:val="22"/>
        </w:rPr>
        <w:t>Товар должен быть новым, не бывшим в употреблении (в эксплуатации), свободным от любых прав на него третьих лиц, не находящимся в залоге, под арестом, с датой изготовления 2015-2016 г.г., что должно подтверждаться паспортом или сертифик</w:t>
      </w:r>
      <w:r w:rsidR="009952C2" w:rsidRPr="00023A60">
        <w:rPr>
          <w:b w:val="0"/>
          <w:sz w:val="22"/>
          <w:szCs w:val="22"/>
        </w:rPr>
        <w:t>а</w:t>
      </w:r>
      <w:r w:rsidR="009952C2" w:rsidRPr="00023A60">
        <w:rPr>
          <w:b w:val="0"/>
          <w:sz w:val="22"/>
          <w:szCs w:val="22"/>
        </w:rPr>
        <w:t>том качества</w:t>
      </w:r>
      <w:r w:rsidR="009952C2" w:rsidRPr="00023A60">
        <w:rPr>
          <w:sz w:val="22"/>
          <w:szCs w:val="22"/>
        </w:rPr>
        <w:t>.</w:t>
      </w:r>
    </w:p>
    <w:p w:rsidR="009952C2" w:rsidRPr="009952C2" w:rsidRDefault="009952C2" w:rsidP="009952C2">
      <w:pPr>
        <w:jc w:val="both"/>
        <w:rPr>
          <w:b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Кирпич </w:t>
      </w:r>
      <w:r w:rsidRPr="009952C2">
        <w:rPr>
          <w:b w:val="0"/>
          <w:bCs w:val="0"/>
          <w:sz w:val="22"/>
          <w:szCs w:val="22"/>
        </w:rPr>
        <w:t xml:space="preserve">должен быть уложен и упакован  на поддонах по 385 шт. в </w:t>
      </w:r>
      <w:r w:rsidRPr="009952C2">
        <w:rPr>
          <w:b w:val="0"/>
          <w:sz w:val="22"/>
          <w:szCs w:val="22"/>
        </w:rPr>
        <w:t>соответствие установленным те</w:t>
      </w:r>
      <w:r w:rsidRPr="009952C2">
        <w:rPr>
          <w:b w:val="0"/>
          <w:sz w:val="22"/>
          <w:szCs w:val="22"/>
        </w:rPr>
        <w:t>х</w:t>
      </w:r>
      <w:r w:rsidRPr="009952C2">
        <w:rPr>
          <w:b w:val="0"/>
          <w:sz w:val="22"/>
          <w:szCs w:val="22"/>
        </w:rPr>
        <w:t>ническим условиям, характеру перевозимого груза, обеспечивающей сохранность груза при транспорт</w:t>
      </w:r>
      <w:r w:rsidRPr="009952C2">
        <w:rPr>
          <w:b w:val="0"/>
          <w:sz w:val="22"/>
          <w:szCs w:val="22"/>
        </w:rPr>
        <w:t>и</w:t>
      </w:r>
      <w:r w:rsidRPr="009952C2">
        <w:rPr>
          <w:b w:val="0"/>
          <w:sz w:val="22"/>
          <w:szCs w:val="22"/>
        </w:rPr>
        <w:t>ровке и хранении.  Маркиро</w:t>
      </w:r>
      <w:r w:rsidRPr="009952C2">
        <w:rPr>
          <w:b w:val="0"/>
          <w:sz w:val="22"/>
          <w:szCs w:val="22"/>
        </w:rPr>
        <w:t>в</w:t>
      </w:r>
      <w:r w:rsidRPr="009952C2">
        <w:rPr>
          <w:b w:val="0"/>
          <w:sz w:val="22"/>
          <w:szCs w:val="22"/>
        </w:rPr>
        <w:t>ка на русском языке.</w:t>
      </w:r>
    </w:p>
    <w:p w:rsidR="009952C2" w:rsidRDefault="009952C2" w:rsidP="009952C2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</w:p>
    <w:p w:rsidR="00246C99" w:rsidRPr="00876C41" w:rsidRDefault="00246C99" w:rsidP="009952C2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bCs w:val="0"/>
          <w:sz w:val="22"/>
          <w:szCs w:val="22"/>
        </w:rPr>
      </w:pPr>
      <w:r w:rsidRPr="00876C41">
        <w:rPr>
          <w:b w:val="0"/>
          <w:bCs w:val="0"/>
          <w:sz w:val="22"/>
          <w:szCs w:val="22"/>
        </w:rPr>
        <w:t>Страна изготовитель (производитель) – Россия.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jc w:val="both"/>
        <w:rPr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bCs w:val="0"/>
          <w:sz w:val="22"/>
          <w:szCs w:val="22"/>
        </w:rPr>
        <w:t>Сроки поставки:</w:t>
      </w:r>
      <w:r w:rsidRPr="00FE14AC"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поставка осущ</w:t>
      </w:r>
      <w:r w:rsidR="009952C2">
        <w:rPr>
          <w:b w:val="0"/>
          <w:bCs w:val="0"/>
          <w:sz w:val="22"/>
          <w:szCs w:val="22"/>
        </w:rPr>
        <w:t>ествляется до 30</w:t>
      </w:r>
      <w:r>
        <w:rPr>
          <w:b w:val="0"/>
          <w:bCs w:val="0"/>
          <w:sz w:val="22"/>
          <w:szCs w:val="22"/>
        </w:rPr>
        <w:t xml:space="preserve"> </w:t>
      </w:r>
      <w:r w:rsidR="009952C2">
        <w:rPr>
          <w:b w:val="0"/>
          <w:bCs w:val="0"/>
          <w:sz w:val="22"/>
          <w:szCs w:val="22"/>
        </w:rPr>
        <w:t>мая</w:t>
      </w:r>
      <w:r>
        <w:rPr>
          <w:b w:val="0"/>
          <w:bCs w:val="0"/>
          <w:sz w:val="22"/>
          <w:szCs w:val="22"/>
        </w:rPr>
        <w:t xml:space="preserve"> 2016г.</w:t>
      </w:r>
    </w:p>
    <w:p w:rsidR="00246C99" w:rsidRPr="00FE14AC" w:rsidRDefault="00246C99" w:rsidP="003C61C6">
      <w:pPr>
        <w:jc w:val="both"/>
        <w:rPr>
          <w:b w:val="0"/>
          <w:bCs w:val="0"/>
          <w:sz w:val="22"/>
          <w:szCs w:val="22"/>
        </w:rPr>
      </w:pPr>
    </w:p>
    <w:p w:rsidR="00246C99" w:rsidRPr="00FE14AC" w:rsidRDefault="00246C99" w:rsidP="00F35E9E">
      <w:pPr>
        <w:jc w:val="both"/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 xml:space="preserve">4. Способ поставки: </w:t>
      </w:r>
      <w:r w:rsidRPr="00FE14AC">
        <w:rPr>
          <w:b w:val="0"/>
          <w:bCs w:val="0"/>
          <w:color w:val="000000"/>
          <w:sz w:val="22"/>
          <w:szCs w:val="22"/>
        </w:rPr>
        <w:t xml:space="preserve">доставка автотранспортом до двери, силами Поставщика 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5. Перечень товаросопроводительной документации:</w:t>
      </w:r>
    </w:p>
    <w:p w:rsidR="00246C99" w:rsidRPr="00FE14AC" w:rsidRDefault="00246C99" w:rsidP="003C61C6">
      <w:pPr>
        <w:rPr>
          <w:b w:val="0"/>
          <w:bCs w:val="0"/>
          <w:sz w:val="22"/>
          <w:szCs w:val="22"/>
        </w:rPr>
      </w:pPr>
      <w:r w:rsidRPr="00FE14AC">
        <w:rPr>
          <w:b w:val="0"/>
          <w:bCs w:val="0"/>
          <w:sz w:val="22"/>
          <w:szCs w:val="22"/>
        </w:rPr>
        <w:t>Счёт, счёт-фактура, накладная на Товар (ТОРГ-12), сертификаты/паспорта на продукцию.</w:t>
      </w:r>
    </w:p>
    <w:p w:rsidR="00246C99" w:rsidRPr="00FE14AC" w:rsidRDefault="00246C99" w:rsidP="003C61C6">
      <w:pPr>
        <w:rPr>
          <w:sz w:val="22"/>
          <w:szCs w:val="22"/>
        </w:rPr>
      </w:pPr>
    </w:p>
    <w:p w:rsidR="00246C99" w:rsidRPr="00FE14AC" w:rsidRDefault="00246C99" w:rsidP="003C61C6">
      <w:pPr>
        <w:rPr>
          <w:sz w:val="22"/>
          <w:szCs w:val="22"/>
        </w:rPr>
      </w:pPr>
    </w:p>
    <w:tbl>
      <w:tblPr>
        <w:tblW w:w="10326" w:type="dxa"/>
        <w:tblInd w:w="2" w:type="dxa"/>
        <w:tblLook w:val="00BF"/>
      </w:tblPr>
      <w:tblGrid>
        <w:gridCol w:w="5328"/>
        <w:gridCol w:w="4998"/>
      </w:tblGrid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246C99" w:rsidRPr="00FE14AC">
        <w:tc>
          <w:tcPr>
            <w:tcW w:w="532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246C99" w:rsidRPr="00FE14AC" w:rsidRDefault="00246C99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246C99" w:rsidRPr="00C24593" w:rsidRDefault="00246C99" w:rsidP="00C24593">
      <w:pPr>
        <w:rPr>
          <w:b w:val="0"/>
          <w:bCs w:val="0"/>
          <w:sz w:val="20"/>
          <w:szCs w:val="20"/>
        </w:rPr>
      </w:pPr>
    </w:p>
    <w:p w:rsidR="00246C99" w:rsidRDefault="00246C99" w:rsidP="002A2E2F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FA1AE9">
      <w:pPr>
        <w:pStyle w:val="1"/>
        <w:tabs>
          <w:tab w:val="clear" w:pos="1134"/>
        </w:tabs>
        <w:rPr>
          <w:rFonts w:ascii="Times New Roman" w:hAnsi="Times New Roman" w:cs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F35E9E">
        <w:rPr>
          <w:rFonts w:ascii="Times New Roman" w:hAnsi="Times New Roman" w:cs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246C99" w:rsidRPr="00164000" w:rsidRDefault="00246C99" w:rsidP="005649E5">
      <w:pPr>
        <w:numPr>
          <w:ilvl w:val="0"/>
          <w:numId w:val="11"/>
        </w:numPr>
        <w:tabs>
          <w:tab w:val="left" w:pos="900"/>
        </w:tabs>
        <w:ind w:left="0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 w:val="0"/>
          <w:sz w:val="24"/>
          <w:szCs w:val="24"/>
        </w:rPr>
        <w:t>д</w:t>
      </w:r>
      <w:r w:rsidRPr="00164000">
        <w:rPr>
          <w:b w:val="0"/>
          <w:bCs w:val="0"/>
          <w:sz w:val="24"/>
          <w:szCs w:val="24"/>
        </w:rPr>
        <w:t>ложения (Заявка) на участие в закупке.</w:t>
      </w:r>
    </w:p>
    <w:bookmarkEnd w:id="6"/>
    <w:p w:rsidR="00246C99" w:rsidRPr="005649E5" w:rsidRDefault="00246C99" w:rsidP="005649E5">
      <w:pPr>
        <w:numPr>
          <w:ilvl w:val="0"/>
          <w:numId w:val="11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 w:val="0"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 w:val="0"/>
          <w:sz w:val="24"/>
          <w:szCs w:val="24"/>
        </w:rPr>
        <w:t>а</w:t>
      </w:r>
      <w:r w:rsidRPr="005649E5">
        <w:rPr>
          <w:b w:val="0"/>
          <w:bCs w:val="0"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 w:val="0"/>
          <w:sz w:val="24"/>
          <w:szCs w:val="24"/>
        </w:rPr>
        <w:t xml:space="preserve"> п.12 Извещения</w:t>
      </w:r>
      <w:r w:rsidRPr="003502B8">
        <w:rPr>
          <w:b w:val="0"/>
          <w:bCs w:val="0"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246C99" w:rsidRPr="005649E5" w:rsidRDefault="00246C99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246C99" w:rsidRPr="00164000" w:rsidRDefault="00246C99" w:rsidP="005649E5">
      <w:pPr>
        <w:tabs>
          <w:tab w:val="num" w:pos="1425"/>
        </w:tabs>
        <w:spacing w:before="60"/>
        <w:ind w:right="23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 w:val="0"/>
          <w:sz w:val="24"/>
          <w:szCs w:val="24"/>
        </w:rPr>
        <w:t>ю</w:t>
      </w:r>
      <w:r w:rsidRPr="00164000">
        <w:rPr>
          <w:b w:val="0"/>
          <w:bCs w:val="0"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 w:val="0"/>
          <w:sz w:val="24"/>
          <w:szCs w:val="24"/>
        </w:rPr>
        <w:t>н</w:t>
      </w:r>
      <w:r w:rsidRPr="00164000">
        <w:rPr>
          <w:b w:val="0"/>
          <w:bCs w:val="0"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сения изменений.</w:t>
      </w:r>
    </w:p>
    <w:p w:rsidR="00246C99" w:rsidRPr="00164000" w:rsidRDefault="00246C99" w:rsidP="005649E5">
      <w:pPr>
        <w:tabs>
          <w:tab w:val="left" w:pos="900"/>
        </w:tabs>
        <w:ind w:left="426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пасности, охраны труда и окружающей среды.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щите конкуренции» в одну группу лиц;</w:t>
      </w:r>
    </w:p>
    <w:p w:rsidR="00246C99" w:rsidRPr="00164000" w:rsidRDefault="00246C99" w:rsidP="005649E5">
      <w:pPr>
        <w:tabs>
          <w:tab w:val="left" w:pos="900"/>
        </w:tabs>
        <w:ind w:left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лица, на имущество которых наложен арест;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 w:val="0"/>
          <w:sz w:val="24"/>
          <w:szCs w:val="24"/>
        </w:rPr>
        <w:t>с</w:t>
      </w:r>
      <w:r w:rsidRPr="00164000">
        <w:rPr>
          <w:b w:val="0"/>
          <w:bCs w:val="0"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8" w:history="1">
        <w:r w:rsidRPr="00164000">
          <w:rPr>
            <w:b w:val="0"/>
            <w:bCs w:val="0"/>
            <w:sz w:val="24"/>
            <w:szCs w:val="24"/>
          </w:rPr>
          <w:t>законом</w:t>
        </w:r>
      </w:hyperlink>
      <w:r w:rsidRPr="00164000">
        <w:rPr>
          <w:b w:val="0"/>
          <w:bCs w:val="0"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 xml:space="preserve">стнику закупки не возвращается. </w:t>
      </w:r>
    </w:p>
    <w:p w:rsidR="00246C99" w:rsidRPr="00164000" w:rsidRDefault="00246C99" w:rsidP="005649E5">
      <w:pPr>
        <w:tabs>
          <w:tab w:val="left" w:pos="900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 w:val="0"/>
          <w:sz w:val="24"/>
          <w:szCs w:val="24"/>
        </w:rPr>
        <w:t>в</w:t>
      </w:r>
      <w:r w:rsidRPr="00164000">
        <w:rPr>
          <w:b w:val="0"/>
          <w:bCs w:val="0"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 w:val="0"/>
          <w:sz w:val="24"/>
          <w:szCs w:val="24"/>
        </w:rPr>
        <w:t>у</w:t>
      </w:r>
      <w:r w:rsidRPr="00164000">
        <w:rPr>
          <w:b w:val="0"/>
          <w:bCs w:val="0"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стоящей документацией о закупке.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ния закупки является русский язык.</w:t>
      </w:r>
    </w:p>
    <w:p w:rsidR="00246C99" w:rsidRPr="00164000" w:rsidRDefault="00246C99" w:rsidP="005649E5">
      <w:pPr>
        <w:tabs>
          <w:tab w:val="left" w:pos="900"/>
          <w:tab w:val="left" w:pos="993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12. Организатор закупки, объявивший закупку, имеет право: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 w:val="0"/>
          <w:sz w:val="24"/>
          <w:szCs w:val="24"/>
        </w:rPr>
        <w:t>о</w:t>
      </w:r>
      <w:r w:rsidRPr="00164000">
        <w:rPr>
          <w:b w:val="0"/>
          <w:bCs w:val="0"/>
          <w:sz w:val="24"/>
          <w:szCs w:val="24"/>
        </w:rPr>
        <w:t>кументации и (или) извещения о закупке;</w:t>
      </w:r>
    </w:p>
    <w:p w:rsidR="00246C99" w:rsidRPr="00164000" w:rsidRDefault="00246C99" w:rsidP="005649E5">
      <w:pPr>
        <w:tabs>
          <w:tab w:val="left" w:pos="900"/>
        </w:tabs>
        <w:ind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246C99" w:rsidRPr="005649E5" w:rsidRDefault="00246C99" w:rsidP="005649E5">
      <w:pPr>
        <w:tabs>
          <w:tab w:val="left" w:pos="426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</w:t>
      </w:r>
      <w:r w:rsidRPr="00164000">
        <w:rPr>
          <w:b w:val="0"/>
          <w:bCs w:val="0"/>
          <w:sz w:val="24"/>
          <w:szCs w:val="24"/>
        </w:rPr>
        <w:t xml:space="preserve">• </w:t>
      </w:r>
      <w:r w:rsidRPr="00960236">
        <w:rPr>
          <w:b w:val="0"/>
          <w:bCs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bCs w:val="0"/>
          <w:sz w:val="24"/>
          <w:szCs w:val="24"/>
        </w:rPr>
        <w:t>.</w:t>
      </w:r>
      <w:r w:rsidRPr="00960236">
        <w:rPr>
          <w:b w:val="0"/>
          <w:bCs w:val="0"/>
          <w:sz w:val="24"/>
          <w:szCs w:val="24"/>
        </w:rPr>
        <w:t xml:space="preserve"> </w:t>
      </w:r>
    </w:p>
    <w:p w:rsidR="00246C99" w:rsidRPr="00164000" w:rsidRDefault="00246C99" w:rsidP="005649E5">
      <w:pPr>
        <w:tabs>
          <w:tab w:val="left" w:pos="426"/>
          <w:tab w:val="left" w:pos="900"/>
        </w:tabs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</w:t>
      </w:r>
      <w:r w:rsidRPr="00164000">
        <w:rPr>
          <w:b w:val="0"/>
          <w:bCs w:val="0"/>
          <w:sz w:val="24"/>
          <w:szCs w:val="24"/>
        </w:rPr>
        <w:t>13. Дополнительные общие требования к участникам закупочных процедур.</w:t>
      </w:r>
    </w:p>
    <w:p w:rsidR="00246C99" w:rsidRPr="00164000" w:rsidRDefault="00246C99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246C99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246C99" w:rsidRPr="00164000" w:rsidRDefault="00246C99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246C99" w:rsidRPr="00164000" w:rsidRDefault="00246C99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246C99" w:rsidRPr="00164000" w:rsidRDefault="00246C99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9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246C99" w:rsidRPr="00164000" w:rsidRDefault="00246C99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bookmarkStart w:id="7" w:name="_Ref236640828"/>
      <w:r w:rsidRPr="00164000">
        <w:rPr>
          <w:b/>
          <w:bCs/>
          <w:sz w:val="24"/>
          <w:szCs w:val="24"/>
        </w:rPr>
        <w:t xml:space="preserve">        </w:t>
      </w:r>
      <w:r w:rsidRPr="00164000">
        <w:rPr>
          <w:sz w:val="24"/>
          <w:szCs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 xml:space="preserve">ложений </w:t>
      </w:r>
      <w:bookmarkEnd w:id="7"/>
      <w:r w:rsidRPr="00164000">
        <w:rPr>
          <w:sz w:val="24"/>
          <w:szCs w:val="24"/>
        </w:rPr>
        <w:t>в письменной форме на бумажном носителе.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бования: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б)  каждый документ, входящий в заявку, должен быть скреплен печатью Участника.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в) должна быть проведена нумерация всех без исключения страниц заявки.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  <w:szCs w:val="24"/>
        </w:rPr>
      </w:pPr>
      <w:r w:rsidRPr="00164000">
        <w:rPr>
          <w:sz w:val="24"/>
          <w:szCs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246C99" w:rsidRPr="00164000" w:rsidRDefault="00246C99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  <w:szCs w:val="24"/>
        </w:rPr>
      </w:pPr>
      <w:r w:rsidRPr="00164000">
        <w:rPr>
          <w:sz w:val="24"/>
          <w:szCs w:val="24"/>
        </w:rPr>
        <w:t>д) на конверте указывается следующая информация: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246C99" w:rsidRPr="00164000" w:rsidRDefault="00246C99" w:rsidP="005649E5">
      <w:pPr>
        <w:pStyle w:val="af7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bCs/>
          <w:sz w:val="24"/>
          <w:szCs w:val="24"/>
        </w:rPr>
        <w:t>367007, Ре</w:t>
      </w:r>
      <w:r w:rsidRPr="00164000">
        <w:rPr>
          <w:b/>
          <w:bCs/>
          <w:sz w:val="24"/>
          <w:szCs w:val="24"/>
        </w:rPr>
        <w:t>с</w:t>
      </w:r>
      <w:r w:rsidRPr="00164000">
        <w:rPr>
          <w:b/>
          <w:bCs/>
          <w:sz w:val="24"/>
          <w:szCs w:val="24"/>
        </w:rPr>
        <w:t>публика Дагестан, г. Махачкала, пр. Петра 1, д.25 «а» до 12.0</w:t>
      </w:r>
      <w:r w:rsidR="009952C2">
        <w:rPr>
          <w:b/>
          <w:bCs/>
          <w:sz w:val="24"/>
          <w:szCs w:val="24"/>
        </w:rPr>
        <w:t>0ч. (по московскому времени) «22</w:t>
      </w:r>
      <w:r w:rsidRPr="00164000">
        <w:rPr>
          <w:b/>
          <w:bCs/>
          <w:sz w:val="24"/>
          <w:szCs w:val="24"/>
        </w:rPr>
        <w:t xml:space="preserve">» </w:t>
      </w:r>
      <w:r w:rsidR="009952C2">
        <w:rPr>
          <w:b/>
          <w:bCs/>
          <w:sz w:val="24"/>
          <w:szCs w:val="24"/>
        </w:rPr>
        <w:t>апреля</w:t>
      </w:r>
      <w:r w:rsidRPr="00164000">
        <w:rPr>
          <w:b/>
          <w:bCs/>
          <w:sz w:val="24"/>
          <w:szCs w:val="24"/>
        </w:rPr>
        <w:t xml:space="preserve"> 2016г</w:t>
      </w:r>
      <w:r w:rsidRPr="00164000">
        <w:rPr>
          <w:sz w:val="24"/>
          <w:szCs w:val="24"/>
        </w:rPr>
        <w:t>. Заявки, полученные позднее установленного выше срока, будут отклонены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казчиком без рассмотрения по существу.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246C99" w:rsidRPr="00164000" w:rsidRDefault="00246C99" w:rsidP="005649E5">
      <w:pPr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246C99" w:rsidRPr="00164000" w:rsidRDefault="00246C99" w:rsidP="005649E5">
      <w:pPr>
        <w:spacing w:before="60"/>
        <w:ind w:right="-58" w:firstLine="720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  <w:szCs w:val="24"/>
        </w:rPr>
      </w:pPr>
      <w:r w:rsidRPr="00164000">
        <w:rPr>
          <w:sz w:val="24"/>
          <w:szCs w:val="24"/>
        </w:rPr>
        <w:t xml:space="preserve">14.4. После получения заявки организатор обеспечивает его регистрацию. </w:t>
      </w:r>
    </w:p>
    <w:p w:rsidR="00246C99" w:rsidRPr="00164000" w:rsidRDefault="00246C99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  <w:szCs w:val="24"/>
        </w:rPr>
      </w:pPr>
      <w:bookmarkStart w:id="8" w:name="_Ref266454970"/>
      <w:r w:rsidRPr="00164000">
        <w:rPr>
          <w:sz w:val="24"/>
          <w:szCs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246C99" w:rsidRPr="00164000" w:rsidRDefault="00246C99" w:rsidP="005649E5">
      <w:pPr>
        <w:pStyle w:val="2"/>
        <w:tabs>
          <w:tab w:val="clear" w:pos="1494"/>
        </w:tabs>
        <w:snapToGrid/>
        <w:ind w:right="-58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246C99" w:rsidRPr="00164000" w:rsidRDefault="00246C99" w:rsidP="005649E5">
      <w:pPr>
        <w:pStyle w:val="-3"/>
        <w:spacing w:line="240" w:lineRule="auto"/>
        <w:ind w:left="0" w:right="-58" w:firstLine="426"/>
        <w:rPr>
          <w:sz w:val="24"/>
          <w:szCs w:val="24"/>
        </w:rPr>
      </w:pPr>
      <w:r w:rsidRPr="00164000">
        <w:rPr>
          <w:sz w:val="24"/>
          <w:szCs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246C99" w:rsidRPr="00164000" w:rsidRDefault="00246C99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  <w:szCs w:val="24"/>
        </w:rPr>
      </w:pPr>
      <w:bookmarkStart w:id="11" w:name="_Ref238302923"/>
      <w:r w:rsidRPr="00164000">
        <w:rPr>
          <w:sz w:val="24"/>
          <w:szCs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  <w:szCs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ний, как подача «второй» заявки.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  <w:szCs w:val="24"/>
        </w:rPr>
      </w:pPr>
      <w:r w:rsidRPr="00164000">
        <w:rPr>
          <w:b/>
          <w:bCs/>
          <w:sz w:val="24"/>
          <w:szCs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  <w:szCs w:val="24"/>
        </w:rPr>
        <w:t>н</w:t>
      </w:r>
      <w:r w:rsidRPr="00164000">
        <w:rPr>
          <w:b/>
          <w:bCs/>
          <w:sz w:val="24"/>
          <w:szCs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  <w:szCs w:val="24"/>
        </w:rPr>
        <w:t>а</w:t>
      </w:r>
      <w:r w:rsidRPr="00164000">
        <w:rPr>
          <w:b/>
          <w:bCs/>
          <w:sz w:val="24"/>
          <w:szCs w:val="24"/>
        </w:rPr>
        <w:t>явки, содержащие меньший срок действия, могут быть не допущены к участию в закупке.</w:t>
      </w:r>
    </w:p>
    <w:p w:rsidR="00246C99" w:rsidRPr="00164000" w:rsidRDefault="00246C99" w:rsidP="005649E5">
      <w:pPr>
        <w:spacing w:before="60"/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bCs w:val="0"/>
          <w:sz w:val="24"/>
          <w:szCs w:val="24"/>
        </w:rPr>
        <w:t>а</w:t>
      </w:r>
      <w:r w:rsidRPr="00164000">
        <w:rPr>
          <w:b w:val="0"/>
          <w:bCs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246C99" w:rsidRDefault="00246C99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  <w:szCs w:val="24"/>
        </w:rPr>
      </w:pPr>
      <w:r w:rsidRPr="00164000">
        <w:rPr>
          <w:sz w:val="24"/>
          <w:szCs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  <w:szCs w:val="24"/>
        </w:rPr>
        <w:t>д</w:t>
      </w:r>
      <w:r w:rsidRPr="00164000">
        <w:rPr>
          <w:sz w:val="24"/>
          <w:szCs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  <w:szCs w:val="24"/>
        </w:rPr>
        <w:t>К указанным свидетельствам отн</w:t>
      </w:r>
      <w:r w:rsidRPr="00164000">
        <w:rPr>
          <w:b/>
          <w:bCs/>
          <w:sz w:val="24"/>
          <w:szCs w:val="24"/>
        </w:rPr>
        <w:t>о</w:t>
      </w:r>
      <w:r w:rsidRPr="00164000">
        <w:rPr>
          <w:b/>
          <w:bCs/>
          <w:sz w:val="24"/>
          <w:szCs w:val="24"/>
        </w:rPr>
        <w:t>сится:</w:t>
      </w:r>
    </w:p>
    <w:p w:rsidR="00246C99" w:rsidRPr="00164000" w:rsidRDefault="00246C99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 w:val="0"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 w:val="0"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 w:val="0"/>
          <w:sz w:val="24"/>
          <w:szCs w:val="24"/>
        </w:rPr>
        <w:t>и</w:t>
      </w:r>
      <w:r w:rsidRPr="00164000">
        <w:rPr>
          <w:b w:val="0"/>
          <w:bCs w:val="0"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 w:val="0"/>
          <w:sz w:val="24"/>
          <w:szCs w:val="24"/>
        </w:rPr>
        <w:t>е</w:t>
      </w:r>
      <w:r w:rsidRPr="00164000">
        <w:rPr>
          <w:b w:val="0"/>
          <w:bCs w:val="0"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 w:val="0"/>
          <w:sz w:val="24"/>
          <w:szCs w:val="24"/>
        </w:rPr>
        <w:t>участника закупки по формам согласно Приложению 1 к настоящей Инструкции;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246C99" w:rsidRPr="00164000" w:rsidRDefault="00246C99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 w:val="0"/>
          <w:sz w:val="24"/>
          <w:szCs w:val="24"/>
        </w:rPr>
        <w:t>);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юридических лиц;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 w:val="0"/>
          <w:sz w:val="24"/>
          <w:szCs w:val="24"/>
        </w:rPr>
        <w:t xml:space="preserve"> – для индивидуальных предпринимателей;</w:t>
      </w:r>
    </w:p>
    <w:p w:rsidR="00246C99" w:rsidRPr="00164000" w:rsidRDefault="00246C99" w:rsidP="005649E5">
      <w:pPr>
        <w:tabs>
          <w:tab w:val="left" w:pos="900"/>
        </w:tabs>
        <w:ind w:right="-58" w:firstLine="567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 w:val="0"/>
          <w:sz w:val="24"/>
          <w:szCs w:val="24"/>
        </w:rPr>
        <w:t>р</w:t>
      </w:r>
      <w:r w:rsidRPr="00164000">
        <w:rPr>
          <w:b w:val="0"/>
          <w:bCs w:val="0"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 w:val="0"/>
          <w:sz w:val="24"/>
          <w:szCs w:val="24"/>
        </w:rPr>
        <w:t>т</w:t>
      </w:r>
      <w:r w:rsidRPr="00164000">
        <w:rPr>
          <w:b w:val="0"/>
          <w:bCs w:val="0"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 w:val="0"/>
          <w:sz w:val="24"/>
          <w:szCs w:val="24"/>
        </w:rPr>
        <w:t>.</w:t>
      </w:r>
    </w:p>
    <w:p w:rsidR="00246C99" w:rsidRPr="00164000" w:rsidRDefault="00246C99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  </w:t>
      </w:r>
      <w:r>
        <w:rPr>
          <w:b w:val="0"/>
          <w:bCs w:val="0"/>
          <w:sz w:val="24"/>
          <w:szCs w:val="24"/>
        </w:rPr>
        <w:t>1</w:t>
      </w:r>
      <w:r w:rsidRPr="00164000">
        <w:rPr>
          <w:b w:val="0"/>
          <w:bCs w:val="0"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246C99" w:rsidRPr="00164000" w:rsidRDefault="00246C99" w:rsidP="005649E5">
      <w:pPr>
        <w:pStyle w:val="17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  <w:szCs w:val="24"/>
        </w:rPr>
      </w:pPr>
      <w:bookmarkStart w:id="15" w:name="_Ref236220422"/>
      <w:bookmarkEnd w:id="14"/>
      <w:r w:rsidRPr="00164000">
        <w:rPr>
          <w:sz w:val="24"/>
          <w:szCs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  <w:szCs w:val="24"/>
        </w:rPr>
        <w:t>и</w:t>
      </w:r>
      <w:r w:rsidRPr="00164000">
        <w:rPr>
          <w:sz w:val="24"/>
          <w:szCs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  <w:szCs w:val="24"/>
        </w:rPr>
        <w:t>.</w:t>
      </w:r>
    </w:p>
    <w:p w:rsidR="00246C99" w:rsidRPr="00164000" w:rsidRDefault="00246C99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  <w:szCs w:val="24"/>
        </w:rPr>
      </w:pPr>
      <w:r w:rsidRPr="00164000">
        <w:rPr>
          <w:b/>
          <w:bCs/>
          <w:spacing w:val="-2"/>
          <w:sz w:val="24"/>
          <w:szCs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  <w:szCs w:val="24"/>
        </w:rPr>
        <w:t>о</w:t>
      </w:r>
      <w:r w:rsidRPr="00164000">
        <w:rPr>
          <w:b/>
          <w:bCs/>
          <w:spacing w:val="-2"/>
          <w:sz w:val="24"/>
          <w:szCs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  <w:szCs w:val="24"/>
        </w:rPr>
        <w:t>б</w:t>
      </w:r>
      <w:r w:rsidRPr="00164000">
        <w:rPr>
          <w:b/>
          <w:bCs/>
          <w:spacing w:val="-2"/>
          <w:sz w:val="24"/>
          <w:szCs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  <w:szCs w:val="24"/>
        </w:rPr>
        <w:t>а</w:t>
      </w:r>
      <w:r w:rsidRPr="00164000">
        <w:rPr>
          <w:b/>
          <w:bCs/>
          <w:spacing w:val="-2"/>
          <w:sz w:val="24"/>
          <w:szCs w:val="24"/>
        </w:rPr>
        <w:t>зах и пр.).</w:t>
      </w:r>
    </w:p>
    <w:p w:rsidR="00246C99" w:rsidRPr="00164000" w:rsidRDefault="00246C99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  <w:r w:rsidRPr="00164000">
        <w:rPr>
          <w:b w:val="0"/>
          <w:bCs w:val="0"/>
          <w:sz w:val="24"/>
          <w:szCs w:val="24"/>
        </w:rPr>
        <w:t xml:space="preserve">     </w:t>
      </w:r>
      <w:r w:rsidRPr="00164000">
        <w:rPr>
          <w:sz w:val="24"/>
          <w:szCs w:val="24"/>
        </w:rPr>
        <w:t>15.6.9.  Дата и время рассмотрения поступивших предложений участников и</w:t>
      </w:r>
      <w:r w:rsidR="009952C2">
        <w:rPr>
          <w:sz w:val="24"/>
          <w:szCs w:val="24"/>
        </w:rPr>
        <w:t xml:space="preserve"> подведение итогов закупки – «22</w:t>
      </w:r>
      <w:r w:rsidRPr="00164000">
        <w:rPr>
          <w:sz w:val="24"/>
          <w:szCs w:val="24"/>
        </w:rPr>
        <w:t xml:space="preserve">» </w:t>
      </w:r>
      <w:r w:rsidR="009952C2">
        <w:rPr>
          <w:sz w:val="24"/>
          <w:szCs w:val="24"/>
        </w:rPr>
        <w:t>апреля</w:t>
      </w:r>
      <w:r w:rsidRPr="00164000">
        <w:rPr>
          <w:sz w:val="24"/>
          <w:szCs w:val="24"/>
        </w:rPr>
        <w:t xml:space="preserve"> 2016г. в 14.00ч. (по московскому времени) по почтовому адр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су Заказчика.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15.6.10.  </w:t>
      </w:r>
      <w:r w:rsidRPr="004705F0">
        <w:rPr>
          <w:b w:val="0"/>
          <w:bCs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15.6.11. </w:t>
      </w:r>
      <w:r w:rsidRPr="004705F0">
        <w:rPr>
          <w:b w:val="0"/>
          <w:bCs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bCs w:val="0"/>
          <w:sz w:val="24"/>
          <w:szCs w:val="24"/>
        </w:rPr>
        <w:t>д</w:t>
      </w:r>
      <w:r w:rsidRPr="004705F0">
        <w:rPr>
          <w:b w:val="0"/>
          <w:bCs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15.6.12.  </w:t>
      </w:r>
      <w:r w:rsidRPr="004705F0">
        <w:rPr>
          <w:b w:val="0"/>
          <w:bCs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bCs w:val="0"/>
          <w:sz w:val="24"/>
          <w:szCs w:val="24"/>
        </w:rPr>
        <w:t>м</w:t>
      </w:r>
      <w:r w:rsidRPr="004705F0">
        <w:rPr>
          <w:b w:val="0"/>
          <w:bCs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bCs w:val="0"/>
          <w:sz w:val="24"/>
          <w:szCs w:val="24"/>
        </w:rPr>
        <w:t>р</w:t>
      </w:r>
      <w:r w:rsidRPr="004705F0">
        <w:rPr>
          <w:b w:val="0"/>
          <w:bCs w:val="0"/>
          <w:sz w:val="24"/>
          <w:szCs w:val="24"/>
        </w:rPr>
        <w:t>ных дней обязан подписать его со своей стороны и вернуть Заказчику.</w:t>
      </w:r>
    </w:p>
    <w:p w:rsidR="00246C99" w:rsidRPr="004705F0" w:rsidRDefault="00246C99" w:rsidP="005649E5">
      <w:pPr>
        <w:tabs>
          <w:tab w:val="left" w:pos="0"/>
        </w:tabs>
        <w:spacing w:line="228" w:lineRule="auto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15.6.13. </w:t>
      </w:r>
      <w:r w:rsidRPr="004705F0">
        <w:rPr>
          <w:b w:val="0"/>
          <w:bCs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bCs w:val="0"/>
          <w:sz w:val="24"/>
          <w:szCs w:val="24"/>
        </w:rPr>
        <w:t>а</w:t>
      </w:r>
      <w:r w:rsidRPr="004705F0">
        <w:rPr>
          <w:b w:val="0"/>
          <w:bCs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bCs w:val="0"/>
          <w:sz w:val="24"/>
          <w:szCs w:val="24"/>
        </w:rPr>
        <w:t>о</w:t>
      </w:r>
      <w:r w:rsidRPr="004705F0">
        <w:rPr>
          <w:b w:val="0"/>
          <w:bCs w:val="0"/>
          <w:sz w:val="24"/>
          <w:szCs w:val="24"/>
        </w:rPr>
        <w:t>ответствии с действующим законодательством Российской Федерации.</w:t>
      </w:r>
    </w:p>
    <w:p w:rsidR="00246C99" w:rsidRPr="004705F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Pr="00164000" w:rsidRDefault="00246C99" w:rsidP="005649E5">
      <w:pPr>
        <w:ind w:right="-58"/>
        <w:jc w:val="both"/>
        <w:rPr>
          <w:b w:val="0"/>
          <w:bCs w:val="0"/>
          <w:sz w:val="24"/>
          <w:szCs w:val="24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Default="00246C99" w:rsidP="005649E5">
      <w:pPr>
        <w:jc w:val="right"/>
        <w:rPr>
          <w:b w:val="0"/>
          <w:bCs w:val="0"/>
          <w:sz w:val="20"/>
          <w:szCs w:val="20"/>
        </w:rPr>
      </w:pPr>
    </w:p>
    <w:p w:rsidR="00246C99" w:rsidRPr="005649E5" w:rsidRDefault="00246C99" w:rsidP="005649E5"/>
    <w:p w:rsidR="00246C99" w:rsidRPr="00AA779A" w:rsidRDefault="00246C99" w:rsidP="00604723">
      <w:pPr>
        <w:pStyle w:val="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 w:cs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246C99" w:rsidRPr="00E52471" w:rsidRDefault="00246C99" w:rsidP="00604723">
      <w:pPr>
        <w:pStyle w:val="2"/>
        <w:numPr>
          <w:ilvl w:val="1"/>
          <w:numId w:val="14"/>
        </w:numPr>
        <w:snapToGrid/>
        <w:ind w:left="709" w:hanging="283"/>
        <w:rPr>
          <w:b/>
          <w:bCs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bCs/>
          <w:sz w:val="28"/>
          <w:szCs w:val="28"/>
        </w:rPr>
        <w:t>Рассмотрение заявок</w:t>
      </w:r>
      <w:bookmarkEnd w:id="17"/>
      <w:bookmarkEnd w:id="1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Рассмотрение заявок на участие в запросе предложений производится К</w:t>
      </w:r>
      <w:r w:rsidRPr="00024AC3">
        <w:t>о</w:t>
      </w:r>
      <w:r w:rsidRPr="00024AC3">
        <w:t xml:space="preserve">миссией в рамках отборочного и оценочного этапов.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Комиссия вправе привлекать к процессу оценки  экспертов, специалистов Инициатора закупки.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t>а</w:t>
      </w:r>
      <w:r w:rsidRPr="00024AC3">
        <w:t>стию в запросе предложений, а также альтернативные заявки, признанные непр</w:t>
      </w:r>
      <w:r w:rsidRPr="00024AC3">
        <w:t>и</w:t>
      </w:r>
      <w:r w:rsidRPr="00024AC3">
        <w:t>емлемыми, не подлежат оценке.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426"/>
      </w:pPr>
      <w:r w:rsidRPr="00024AC3"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246C99" w:rsidRPr="00E52471" w:rsidRDefault="00246C99" w:rsidP="00604723">
      <w:pPr>
        <w:pStyle w:val="2"/>
        <w:numPr>
          <w:ilvl w:val="0"/>
          <w:numId w:val="15"/>
        </w:numPr>
        <w:snapToGrid/>
        <w:ind w:hanging="24"/>
        <w:rPr>
          <w:b/>
          <w:bCs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bCs/>
          <w:sz w:val="28"/>
          <w:szCs w:val="28"/>
        </w:rPr>
        <w:t>Отборочный этап рассмотрения заявок</w:t>
      </w:r>
      <w:bookmarkEnd w:id="40"/>
      <w:bookmarkEnd w:id="41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2" w:name="_Ref238284925"/>
      <w:r w:rsidRPr="00024AC3"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t>д</w:t>
      </w:r>
      <w:r w:rsidRPr="00024AC3">
        <w:t>ложений. В рамках отбора Комиссия проверяет поданные заявки на участие в з</w:t>
      </w:r>
      <w:r w:rsidRPr="00024AC3">
        <w:t>а</w:t>
      </w:r>
      <w:r w:rsidRPr="00024AC3">
        <w:t>просе предложений на соответствие установленным требованиям и условиям з</w:t>
      </w:r>
      <w:r w:rsidRPr="00024AC3">
        <w:t>а</w:t>
      </w:r>
      <w:r w:rsidRPr="00024AC3">
        <w:t>купочной документации, в частности:</w:t>
      </w:r>
      <w:bookmarkEnd w:id="42"/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а) </w:t>
      </w:r>
      <w:r w:rsidRPr="00024AC3">
        <w:t>наличие, действительность и правильность оформления требуемых док</w:t>
      </w:r>
      <w:r w:rsidRPr="00024AC3">
        <w:t>у</w:t>
      </w:r>
      <w:r w:rsidRPr="00024AC3">
        <w:t>ментов;</w:t>
      </w:r>
    </w:p>
    <w:p w:rsidR="00246C99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б) </w:t>
      </w:r>
      <w:r w:rsidRPr="00024AC3">
        <w:t>соответствие предлагаемой продукции и предлагаемых условий договора;</w:t>
      </w:r>
    </w:p>
    <w:p w:rsidR="00246C99" w:rsidRPr="00024AC3" w:rsidRDefault="00246C99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</w:pPr>
      <w:r>
        <w:t xml:space="preserve">в) </w:t>
      </w:r>
      <w:r w:rsidRPr="00024AC3"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r w:rsidRPr="00024AC3">
        <w:t>При проведении отборочного этапа Комиссия вправе затребовать от уч</w:t>
      </w:r>
      <w:r w:rsidRPr="00024AC3">
        <w:t>а</w:t>
      </w:r>
      <w:r w:rsidRPr="00024AC3">
        <w:t>стников запроса предложений разъяснения положений заявок и представление н</w:t>
      </w:r>
      <w:r w:rsidRPr="00024AC3">
        <w:t>е</w:t>
      </w:r>
      <w:r w:rsidRPr="00024AC3"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t>у</w:t>
      </w:r>
      <w:r w:rsidRPr="00024AC3">
        <w:t>щественное изменение заявки</w:t>
      </w:r>
      <w:r>
        <w:t>,</w:t>
      </w:r>
      <w:r w:rsidRPr="00024AC3">
        <w:t xml:space="preserve"> на участие в запросе предложений, включая изм</w:t>
      </w:r>
      <w:r w:rsidRPr="00024AC3">
        <w:t>е</w:t>
      </w:r>
      <w:r w:rsidRPr="00024AC3">
        <w:t>нение коммерческих условий такой заявки (предмета заявки, цены, сроков);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  <w:tab w:val="left" w:pos="1276"/>
        </w:tabs>
        <w:spacing w:line="240" w:lineRule="auto"/>
        <w:ind w:left="0" w:firstLine="567"/>
      </w:pPr>
      <w:bookmarkStart w:id="43" w:name="_Ref236640839"/>
      <w:r>
        <w:t>В случае</w:t>
      </w:r>
      <w:r w:rsidRPr="00024AC3">
        <w:t xml:space="preserve"> если заявка участника запроса предложений или сам участник не отвечают какому-либо из требований</w:t>
      </w:r>
      <w:r>
        <w:t xml:space="preserve"> Заказчика,</w:t>
      </w:r>
      <w:r w:rsidRPr="00024AC3">
        <w:t xml:space="preserve"> его заявка может быть откл</w:t>
      </w:r>
      <w:r w:rsidRPr="00024AC3">
        <w:t>о</w:t>
      </w:r>
      <w:r w:rsidRPr="00024AC3">
        <w:t>нена.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 </w:t>
      </w:r>
      <w:r w:rsidRPr="00024AC3"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4" w:name="_Ref279397900"/>
      <w:r>
        <w:lastRenderedPageBreak/>
        <w:t xml:space="preserve">  </w:t>
      </w:r>
      <w:r w:rsidRPr="00024AC3">
        <w:t>Комиссия в целях борьбы с демпингом при обнаружении заявок, сто</w:t>
      </w:r>
      <w:r w:rsidRPr="00024AC3">
        <w:t>и</w:t>
      </w:r>
      <w:r w:rsidRPr="00024AC3"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t>с</w:t>
      </w:r>
      <w:r w:rsidRPr="00024AC3"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В случае если заявка участника запроса предложений и сам такой учас</w:t>
      </w:r>
      <w:r w:rsidRPr="00024AC3">
        <w:t>т</w:t>
      </w:r>
      <w:r w:rsidRPr="00024AC3">
        <w:t xml:space="preserve">ник соответствует всем требованиям </w:t>
      </w:r>
      <w:r>
        <w:t>Заказчика</w:t>
      </w:r>
      <w:r w:rsidRPr="00024AC3"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Решение об отклонении заявок или о допуске участника к запросу пре</w:t>
      </w:r>
      <w:r w:rsidRPr="00024AC3">
        <w:t>д</w:t>
      </w:r>
      <w:r w:rsidRPr="00024AC3">
        <w:t>ложений принимается членами Комиссии путем голосования, результаты фикс</w:t>
      </w:r>
      <w:r w:rsidRPr="00024AC3">
        <w:t>и</w:t>
      </w:r>
      <w:r w:rsidRPr="00024AC3">
        <w:t>руются Протоколом.  Всем лицам, подавшим заявки на участие в запросе предл</w:t>
      </w:r>
      <w:r w:rsidRPr="00024AC3">
        <w:t>о</w:t>
      </w:r>
      <w:r w:rsidRPr="00024AC3">
        <w:t>жений, сообщается о принятом в их отношении решении по электронной почте (факсу).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45" w:name="_Ref244460062"/>
      <w:r>
        <w:t xml:space="preserve">  </w:t>
      </w:r>
      <w:r w:rsidRPr="00024AC3">
        <w:t>В случае если по итогам запроса предложений поступила только одна з</w:t>
      </w:r>
      <w:r w:rsidRPr="00024AC3">
        <w:t>а</w:t>
      </w:r>
      <w:r w:rsidRPr="00024AC3">
        <w:t>явка, либо решением Комиссии признан соответствующим требованиям закупо</w:t>
      </w:r>
      <w:r w:rsidRPr="00024AC3">
        <w:t>ч</w:t>
      </w:r>
      <w:r w:rsidRPr="00024AC3">
        <w:t>ной документации только один участник, либо не поступило ни одной заявки, з</w:t>
      </w:r>
      <w:r w:rsidRPr="00024AC3">
        <w:t>а</w:t>
      </w:r>
      <w:r w:rsidRPr="00024AC3"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t>о</w:t>
      </w:r>
      <w:r w:rsidRPr="00024AC3">
        <w:t>цедуры.</w:t>
      </w:r>
      <w:bookmarkEnd w:id="45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1134"/>
        </w:tabs>
        <w:spacing w:line="240" w:lineRule="auto"/>
        <w:ind w:left="0" w:firstLine="567"/>
      </w:pPr>
      <w:bookmarkStart w:id="46" w:name="_Ref244460063"/>
      <w:r w:rsidRPr="00024AC3">
        <w:t>При повторном проведении закупочной процедуры ее условия могут быть изменены.</w:t>
      </w:r>
      <w:bookmarkEnd w:id="46"/>
    </w:p>
    <w:p w:rsidR="00246C99" w:rsidRPr="00FE7D66" w:rsidRDefault="00246C99" w:rsidP="00604723">
      <w:pPr>
        <w:pStyle w:val="2"/>
        <w:numPr>
          <w:ilvl w:val="0"/>
          <w:numId w:val="15"/>
        </w:numPr>
        <w:tabs>
          <w:tab w:val="left" w:pos="851"/>
          <w:tab w:val="left" w:pos="1134"/>
        </w:tabs>
        <w:snapToGrid/>
        <w:ind w:firstLine="117"/>
        <w:rPr>
          <w:b/>
          <w:bCs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bCs/>
          <w:sz w:val="28"/>
          <w:szCs w:val="28"/>
        </w:rPr>
        <w:t>Оценочный этап рассмотрения заявок</w:t>
      </w:r>
      <w:bookmarkEnd w:id="47"/>
      <w:bookmarkEnd w:id="48"/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Оценка заявок на участие в запросе предложений осуществляется Коми</w:t>
      </w:r>
      <w:r w:rsidRPr="00024AC3">
        <w:t>с</w:t>
      </w:r>
      <w:r w:rsidRPr="00024AC3">
        <w:t>сией в соответствии с процедурами и критериями, установленными в закупочной документации.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r>
        <w:t xml:space="preserve"> </w:t>
      </w:r>
      <w:r w:rsidRPr="00024AC3">
        <w:t>Критерии оценки заявок на участие в запросе предложений могут касат</w:t>
      </w:r>
      <w:r w:rsidRPr="00024AC3">
        <w:t>ь</w:t>
      </w:r>
      <w:r w:rsidRPr="00024AC3">
        <w:t>ся: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а) </w:t>
      </w:r>
      <w:r w:rsidRPr="00024AC3">
        <w:t>цена предлагаемой продукции, рассматриваемой либо непосредстве</w:t>
      </w:r>
      <w:r w:rsidRPr="00024AC3">
        <w:t>н</w:t>
      </w:r>
      <w:r w:rsidRPr="00024AC3">
        <w:t>но, либо с учетом издержек Заказчика при принятии данного предложения (н</w:t>
      </w:r>
      <w:r w:rsidRPr="00024AC3">
        <w:t>а</w:t>
      </w:r>
      <w:r w:rsidRPr="00024AC3">
        <w:t>пример, цена плюс расходы на эксплуатацию, обслуживание и ремонт, требуемые дополнительные затраты и т.д.);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б) </w:t>
      </w:r>
      <w:r w:rsidRPr="00024AC3">
        <w:t>экономической, технической, организационной, финансовой, юридич</w:t>
      </w:r>
      <w:r w:rsidRPr="00024AC3">
        <w:t>е</w:t>
      </w:r>
      <w:r w:rsidRPr="00024AC3">
        <w:t>ской привлекательности заявки с точки зрения удовлетворения потребностей о</w:t>
      </w:r>
      <w:r w:rsidRPr="00024AC3">
        <w:t>р</w:t>
      </w:r>
      <w:r w:rsidRPr="00024AC3">
        <w:t>ганизатора запроса предложений (включая предлагаемые договорные условия);</w:t>
      </w:r>
    </w:p>
    <w:p w:rsidR="00246C99" w:rsidRPr="00024AC3" w:rsidRDefault="00246C99" w:rsidP="00EE1F7C">
      <w:pPr>
        <w:pStyle w:val="-6"/>
        <w:tabs>
          <w:tab w:val="clear" w:pos="2574"/>
        </w:tabs>
        <w:spacing w:line="240" w:lineRule="auto"/>
        <w:ind w:left="0" w:firstLine="1080"/>
      </w:pPr>
      <w:r>
        <w:t xml:space="preserve">в) </w:t>
      </w:r>
      <w:r w:rsidRPr="00024AC3"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t>е</w:t>
      </w:r>
      <w:r w:rsidRPr="00024AC3">
        <w:t>риально-технических, производственных, кадровых, финансовых, информацио</w:t>
      </w:r>
      <w:r w:rsidRPr="00024AC3">
        <w:t>н</w:t>
      </w:r>
      <w:r w:rsidRPr="00024AC3">
        <w:t>ных ресурсов.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993"/>
        </w:tabs>
        <w:spacing w:line="240" w:lineRule="auto"/>
        <w:ind w:left="0" w:firstLine="567"/>
      </w:pPr>
      <w:bookmarkStart w:id="49" w:name="_Ref236640845"/>
      <w:r>
        <w:t xml:space="preserve"> </w:t>
      </w:r>
      <w:r w:rsidRPr="00024AC3"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t>е</w:t>
      </w:r>
      <w:r w:rsidRPr="00024AC3">
        <w:t>ний участников, в том числе цены, с оформлением соответствующего протокола.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r>
        <w:lastRenderedPageBreak/>
        <w:t xml:space="preserve"> </w:t>
      </w:r>
      <w:r w:rsidRPr="00024AC3">
        <w:t>По результатам оценки заявок на участие в запросе предложений Коми</w:t>
      </w:r>
      <w:r w:rsidRPr="00024AC3">
        <w:t>с</w:t>
      </w:r>
      <w:r w:rsidRPr="00024AC3"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t xml:space="preserve"> </w:t>
      </w:r>
    </w:p>
    <w:p w:rsidR="00246C99" w:rsidRPr="00024AC3" w:rsidRDefault="00246C99" w:rsidP="00604723">
      <w:pPr>
        <w:pStyle w:val="-3"/>
        <w:numPr>
          <w:ilvl w:val="1"/>
          <w:numId w:val="15"/>
        </w:numPr>
        <w:tabs>
          <w:tab w:val="left" w:pos="851"/>
          <w:tab w:val="left" w:pos="993"/>
        </w:tabs>
        <w:spacing w:line="240" w:lineRule="auto"/>
        <w:ind w:left="0" w:firstLine="567"/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t xml:space="preserve"> </w:t>
      </w:r>
      <w:r w:rsidRPr="00024AC3">
        <w:t>Лучшим признается участник запроса предложений, предложивший, по мнению членов Комиссии</w:t>
      </w:r>
      <w:r>
        <w:t>,</w:t>
      </w:r>
      <w:r w:rsidRPr="00024AC3">
        <w:t xml:space="preserve"> лучшие условия исполнения договора. Принятое реш</w:t>
      </w:r>
      <w:r w:rsidRPr="00024AC3">
        <w:t>е</w:t>
      </w:r>
      <w:r w:rsidRPr="00024AC3">
        <w:t xml:space="preserve">ние фиксируется </w:t>
      </w:r>
      <w:r>
        <w:t xml:space="preserve">Итоговым </w:t>
      </w:r>
      <w:r w:rsidRPr="00024AC3">
        <w:t xml:space="preserve">Протоколом, который размещается на официальном сайте </w:t>
      </w:r>
      <w:bookmarkEnd w:id="57"/>
      <w:r w:rsidRPr="00024AC3">
        <w:t>не позднее чем через три дня со дня подписания. Протокол содержит: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t xml:space="preserve">а) </w:t>
      </w:r>
      <w:r w:rsidRPr="00024AC3">
        <w:t>сведения обо всех участниках (наименования и адреса), подавших з</w:t>
      </w:r>
      <w:r w:rsidRPr="00024AC3">
        <w:t>а</w:t>
      </w:r>
      <w:r w:rsidRPr="00024AC3">
        <w:t>явки на участие в запросе предложений;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б) </w:t>
      </w:r>
      <w:r w:rsidRPr="00024AC3">
        <w:t>сведения о</w:t>
      </w:r>
      <w:r>
        <w:t>б</w:t>
      </w:r>
      <w:r w:rsidRPr="00024AC3"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  <w:r>
        <w:t xml:space="preserve">в) </w:t>
      </w:r>
      <w:r w:rsidRPr="00024AC3">
        <w:t>наименование участника, предоставившего лучшее предложение (пе</w:t>
      </w:r>
      <w:r w:rsidRPr="00024AC3">
        <w:t>р</w:t>
      </w:r>
      <w:r w:rsidRPr="00024AC3">
        <w:t>вый порядковый номер), а также следующим за ним участником (второй порядк</w:t>
      </w:r>
      <w:r w:rsidRPr="00024AC3">
        <w:t>о</w:t>
      </w:r>
      <w:r w:rsidRPr="00024AC3">
        <w:t>вый номер).</w:t>
      </w: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lastRenderedPageBreak/>
        <w:t>Приложение 1</w:t>
      </w:r>
    </w:p>
    <w:p w:rsidR="00246C99" w:rsidRPr="00C9724B" w:rsidRDefault="00246C99" w:rsidP="00EE1F7C">
      <w:pPr>
        <w:pStyle w:val="27"/>
        <w:spacing w:before="0" w:after="0"/>
        <w:ind w:left="0" w:firstLine="0"/>
        <w:jc w:val="right"/>
        <w:rPr>
          <w:sz w:val="20"/>
          <w:szCs w:val="20"/>
        </w:rPr>
      </w:pPr>
      <w:r w:rsidRPr="00C9724B">
        <w:rPr>
          <w:sz w:val="20"/>
          <w:szCs w:val="20"/>
        </w:rPr>
        <w:t>к  инструкции претенденту</w:t>
      </w:r>
    </w:p>
    <w:p w:rsidR="00246C99" w:rsidRPr="00C7024D" w:rsidRDefault="00246C99" w:rsidP="00EE1F7C">
      <w:pPr>
        <w:pStyle w:val="27"/>
        <w:spacing w:before="0" w:after="0"/>
        <w:ind w:left="0" w:firstLine="0"/>
      </w:pPr>
      <w:r w:rsidRPr="00C7024D">
        <w:t>1. Форма письма о подаче оферты</w:t>
      </w:r>
    </w:p>
    <w:p w:rsidR="00246C99" w:rsidRPr="00C9724B" w:rsidRDefault="00246C99" w:rsidP="00EE1F7C">
      <w:pPr>
        <w:ind w:right="5243"/>
        <w:rPr>
          <w:b w:val="0"/>
          <w:bCs w:val="0"/>
        </w:rPr>
      </w:pPr>
    </w:p>
    <w:p w:rsidR="00246C99" w:rsidRPr="00C9724B" w:rsidRDefault="00246C99" w:rsidP="00EE1F7C">
      <w:pPr>
        <w:ind w:right="5243"/>
        <w:rPr>
          <w:b w:val="0"/>
          <w:bCs w:val="0"/>
        </w:rPr>
      </w:pPr>
      <w:r>
        <w:rPr>
          <w:b w:val="0"/>
          <w:bCs w:val="0"/>
        </w:rPr>
        <w:t>«_____»_______</w:t>
      </w:r>
      <w:r w:rsidRPr="00C9724B">
        <w:rPr>
          <w:b w:val="0"/>
          <w:bCs w:val="0"/>
        </w:rPr>
        <w:t> года</w:t>
      </w:r>
      <w:r>
        <w:rPr>
          <w:b w:val="0"/>
          <w:bCs w:val="0"/>
        </w:rPr>
        <w:t xml:space="preserve">     </w:t>
      </w:r>
      <w:r w:rsidRPr="00C9724B">
        <w:rPr>
          <w:b w:val="0"/>
          <w:bCs w:val="0"/>
        </w:rPr>
        <w:t>№_______</w:t>
      </w:r>
    </w:p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jc w:val="center"/>
        <w:rPr>
          <w:b w:val="0"/>
          <w:bCs w:val="0"/>
        </w:rPr>
      </w:pPr>
      <w:r w:rsidRPr="00C9724B">
        <w:rPr>
          <w:b w:val="0"/>
          <w:bCs w:val="0"/>
        </w:rPr>
        <w:t>Уважаемые господа!</w:t>
      </w:r>
    </w:p>
    <w:p w:rsidR="00246C99" w:rsidRPr="00C9724B" w:rsidRDefault="00246C99" w:rsidP="00EE1F7C">
      <w:pPr>
        <w:jc w:val="center"/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Изучив Уведомление о проведении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</w:rPr>
        <w:t>), опубликованное (</w:t>
      </w:r>
      <w:r w:rsidRPr="00C9724B">
        <w:rPr>
          <w:b w:val="0"/>
          <w:bCs w:val="0"/>
          <w:highlight w:val="yellow"/>
        </w:rPr>
        <w:t>указывается источник и дата публикация</w:t>
      </w:r>
      <w:r w:rsidRPr="00C9724B">
        <w:rPr>
          <w:b w:val="0"/>
          <w:bCs w:val="0"/>
        </w:rPr>
        <w:t>), и Документацию по (</w:t>
      </w:r>
      <w:r w:rsidRPr="00C9724B">
        <w:rPr>
          <w:b w:val="0"/>
          <w:bCs w:val="0"/>
          <w:i/>
          <w:iCs/>
          <w:highlight w:val="yellow"/>
        </w:rPr>
        <w:t>указывается сп</w:t>
      </w:r>
      <w:r w:rsidRPr="00C9724B">
        <w:rPr>
          <w:b w:val="0"/>
          <w:bCs w:val="0"/>
          <w:i/>
          <w:iCs/>
          <w:highlight w:val="yellow"/>
        </w:rPr>
        <w:t>о</w:t>
      </w:r>
      <w:r w:rsidRPr="00C9724B">
        <w:rPr>
          <w:b w:val="0"/>
          <w:bCs w:val="0"/>
          <w:i/>
          <w:iCs/>
          <w:highlight w:val="yellow"/>
        </w:rPr>
        <w:t>соб закупки</w:t>
      </w:r>
      <w:r w:rsidRPr="00C9724B">
        <w:rPr>
          <w:b w:val="0"/>
          <w:bCs w:val="0"/>
          <w:highlight w:val="yellow"/>
        </w:rPr>
        <w:t>),</w:t>
      </w:r>
      <w:r w:rsidRPr="00C9724B">
        <w:rPr>
          <w:b w:val="0"/>
          <w:bCs w:val="0"/>
        </w:rPr>
        <w:t xml:space="preserve"> и принимая установленные в них требования и условия (</w:t>
      </w:r>
      <w:r w:rsidRPr="00C9724B">
        <w:rPr>
          <w:b w:val="0"/>
          <w:bCs w:val="0"/>
          <w:i/>
          <w:iCs/>
          <w:highlight w:val="yellow"/>
        </w:rPr>
        <w:t>указывается способ закупки</w:t>
      </w:r>
      <w:r w:rsidRPr="00C9724B">
        <w:rPr>
          <w:b w:val="0"/>
          <w:bCs w:val="0"/>
          <w:highlight w:val="yellow"/>
        </w:rPr>
        <w:t>)</w:t>
      </w:r>
      <w:r w:rsidRPr="00C9724B">
        <w:rPr>
          <w:b w:val="0"/>
          <w:bCs w:val="0"/>
        </w:rPr>
        <w:t>,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</w:t>
      </w:r>
      <w:r>
        <w:rPr>
          <w:b w:val="0"/>
          <w:bCs w:val="0"/>
        </w:rPr>
        <w:t xml:space="preserve">________________     </w:t>
      </w:r>
      <w:r w:rsidRPr="00C9724B">
        <w:rPr>
          <w:b w:val="0"/>
          <w:bCs w:val="0"/>
        </w:rPr>
        <w:t>___________________________________,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(полное наименование Участника с указанием организационно-правовой формы)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зарегистрированное по адресу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___________________________________________</w:t>
      </w:r>
      <w:r>
        <w:rPr>
          <w:b w:val="0"/>
          <w:bCs w:val="0"/>
        </w:rPr>
        <w:t>____________________,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(юридический адрес Участника)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предлагает заключить Договор на поставку (выполнение работ, оказание у</w:t>
      </w:r>
      <w:r w:rsidRPr="00C9724B">
        <w:rPr>
          <w:b w:val="0"/>
          <w:bCs w:val="0"/>
        </w:rPr>
        <w:t>с</w:t>
      </w:r>
      <w:r w:rsidRPr="00C9724B">
        <w:rPr>
          <w:b w:val="0"/>
          <w:bCs w:val="0"/>
        </w:rPr>
        <w:t>луг):_______________________________________</w:t>
      </w:r>
      <w:r>
        <w:rPr>
          <w:b w:val="0"/>
          <w:bCs w:val="0"/>
        </w:rPr>
        <w:t>_____________________</w:t>
      </w:r>
    </w:p>
    <w:p w:rsidR="00246C99" w:rsidRPr="00C9724B" w:rsidRDefault="00246C99" w:rsidP="00EE1F7C">
      <w:pPr>
        <w:jc w:val="center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(краткое описание продукции, работ, услуг)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  <w:bCs w:val="0"/>
        </w:rPr>
        <w:t>в</w:t>
      </w:r>
      <w:r w:rsidRPr="00C9724B">
        <w:rPr>
          <w:b w:val="0"/>
          <w:bCs w:val="0"/>
        </w:rPr>
        <w:t>ляющимися неотъемлемыми приложениями к настоящему письму и составля</w:t>
      </w:r>
      <w:r w:rsidRPr="00C9724B">
        <w:rPr>
          <w:b w:val="0"/>
          <w:bCs w:val="0"/>
        </w:rPr>
        <w:t>ю</w:t>
      </w:r>
      <w:r w:rsidRPr="00C9724B">
        <w:rPr>
          <w:b w:val="0"/>
          <w:bCs w:val="0"/>
        </w:rPr>
        <w:t>щими вместе с настоящим письмом Предложение, на общую сумму</w:t>
      </w:r>
    </w:p>
    <w:p w:rsidR="00246C99" w:rsidRPr="00C9724B" w:rsidRDefault="00246C99" w:rsidP="00EE1F7C">
      <w:pPr>
        <w:rPr>
          <w:b w:val="0"/>
          <w:bCs w:val="0"/>
        </w:rPr>
      </w:pPr>
    </w:p>
    <w:tbl>
      <w:tblPr>
        <w:tblW w:w="20736" w:type="dxa"/>
        <w:tblInd w:w="2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  <w:tr w:rsidR="00246C99" w:rsidRPr="00C9724B">
        <w:trPr>
          <w:cantSplit/>
        </w:trPr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</w:rPr>
              <w:t>___________________________________</w:t>
            </w:r>
          </w:p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  <w:r w:rsidRPr="00C9724B">
              <w:rPr>
                <w:b w:val="0"/>
                <w:bCs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  <w:tc>
          <w:tcPr>
            <w:tcW w:w="5184" w:type="dxa"/>
          </w:tcPr>
          <w:p w:rsidR="00246C99" w:rsidRPr="00C9724B" w:rsidRDefault="00246C99" w:rsidP="00EE1F7C">
            <w:pPr>
              <w:rPr>
                <w:b w:val="0"/>
                <w:bCs w:val="0"/>
                <w:color w:val="000000"/>
              </w:rPr>
            </w:pPr>
          </w:p>
        </w:tc>
      </w:tr>
    </w:tbl>
    <w:p w:rsidR="00246C99" w:rsidRPr="00C9724B" w:rsidRDefault="00246C99" w:rsidP="00EE1F7C">
      <w:pPr>
        <w:rPr>
          <w:b w:val="0"/>
          <w:bCs w:val="0"/>
        </w:rPr>
      </w:pP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  <w:bCs w:val="0"/>
        </w:rPr>
        <w:t>ъ</w:t>
      </w:r>
      <w:r w:rsidRPr="00C9724B">
        <w:rPr>
          <w:b w:val="0"/>
          <w:bCs w:val="0"/>
        </w:rPr>
        <w:t>емлемые приложения:</w:t>
      </w:r>
    </w:p>
    <w:bookmarkStart w:id="63" w:name="_Ref167696409"/>
    <w:p w:rsidR="00246C99" w:rsidRPr="00C9724B" w:rsidRDefault="00F30B78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_Ref167696861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246C99" w:rsidRPr="00C7024D">
        <w:rPr>
          <w:b w:val="0"/>
          <w:bCs w:val="0"/>
        </w:rPr>
        <w:t>2. Коммерческое предложение (форма 2)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– на ____листах;</w:t>
      </w:r>
    </w:p>
    <w:bookmarkStart w:id="64" w:name="_Ref167696216"/>
    <w:bookmarkEnd w:id="63"/>
    <w:p w:rsidR="00246C99" w:rsidRPr="00C9724B" w:rsidRDefault="00F30B78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_Ref167696933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246C99" w:rsidRPr="00C7024D">
        <w:rPr>
          <w:b w:val="0"/>
          <w:bCs w:val="0"/>
        </w:rPr>
        <w:t>3.Техническое предложение (форма 3)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4"/>
    </w:p>
    <w:bookmarkStart w:id="65" w:name="_Ref167697466"/>
    <w:p w:rsidR="00246C99" w:rsidRPr="00C9724B" w:rsidRDefault="00F30B78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fldChar w:fldCharType="begin"/>
      </w:r>
      <w:r w:rsidR="00246C99" w:rsidRPr="00C9724B">
        <w:rPr>
          <w:b w:val="0"/>
          <w:bCs w:val="0"/>
        </w:rPr>
        <w:instrText xml:space="preserve"> REF _Ref167697679 \h  \* MERGEFORMAT </w:instrText>
      </w:r>
      <w:r w:rsidRPr="00C9724B">
        <w:rPr>
          <w:b w:val="0"/>
          <w:bCs w:val="0"/>
        </w:rPr>
      </w:r>
      <w:r w:rsidRPr="00C9724B">
        <w:rPr>
          <w:b w:val="0"/>
          <w:bCs w:val="0"/>
        </w:rPr>
        <w:fldChar w:fldCharType="separate"/>
      </w:r>
      <w:r w:rsidR="00246C99" w:rsidRPr="00C50589">
        <w:rPr>
          <w:b w:val="0"/>
          <w:bCs w:val="0"/>
        </w:rPr>
        <w:t>4. Протокол разногласий по проекту Договора (форма 4</w:t>
      </w:r>
      <w:r w:rsidRPr="00C9724B">
        <w:rPr>
          <w:b w:val="0"/>
          <w:bCs w:val="0"/>
        </w:rPr>
        <w:fldChar w:fldCharType="end"/>
      </w:r>
      <w:r w:rsidR="00246C99" w:rsidRPr="00C9724B">
        <w:rPr>
          <w:b w:val="0"/>
          <w:bCs w:val="0"/>
        </w:rPr>
        <w:t xml:space="preserve"> — на ____ листах;</w:t>
      </w:r>
      <w:bookmarkEnd w:id="65"/>
    </w:p>
    <w:p w:rsidR="00246C99" w:rsidRPr="00C9724B" w:rsidRDefault="00246C99" w:rsidP="00604723">
      <w:pPr>
        <w:numPr>
          <w:ilvl w:val="0"/>
          <w:numId w:val="16"/>
        </w:numPr>
        <w:tabs>
          <w:tab w:val="clear" w:pos="927"/>
          <w:tab w:val="left" w:pos="993"/>
        </w:tabs>
        <w:ind w:left="993" w:hanging="426"/>
        <w:jc w:val="both"/>
        <w:rPr>
          <w:b w:val="0"/>
          <w:bCs w:val="0"/>
        </w:rPr>
      </w:pPr>
      <w:r w:rsidRPr="00C9724B">
        <w:rPr>
          <w:b w:val="0"/>
          <w:bCs w:val="0"/>
        </w:rPr>
        <w:t>Документы, подтверждающие соответствие Участника установленным требованиям — на ____ листах.</w:t>
      </w:r>
    </w:p>
    <w:p w:rsidR="00246C99" w:rsidRPr="00C9724B" w:rsidRDefault="00246C99" w:rsidP="00EE1F7C">
      <w:pPr>
        <w:rPr>
          <w:b w:val="0"/>
          <w:bCs w:val="0"/>
        </w:rPr>
      </w:pPr>
      <w:r w:rsidRPr="00C9724B">
        <w:rPr>
          <w:b w:val="0"/>
          <w:bCs w:val="0"/>
        </w:rPr>
        <w:t>___</w:t>
      </w:r>
      <w:r>
        <w:rPr>
          <w:b w:val="0"/>
          <w:bCs w:val="0"/>
        </w:rPr>
        <w:t>_____________                                    _____________________________</w:t>
      </w:r>
    </w:p>
    <w:p w:rsidR="00246C99" w:rsidRPr="00C9724B" w:rsidRDefault="00246C99" w:rsidP="00EE1F7C">
      <w:pPr>
        <w:tabs>
          <w:tab w:val="left" w:pos="8931"/>
        </w:tabs>
        <w:ind w:right="566"/>
        <w:rPr>
          <w:b w:val="0"/>
          <w:bCs w:val="0"/>
          <w:vertAlign w:val="superscript"/>
        </w:rPr>
      </w:pPr>
      <w:r w:rsidRPr="00C9724B">
        <w:rPr>
          <w:b w:val="0"/>
          <w:bCs w:val="0"/>
          <w:vertAlign w:val="superscript"/>
        </w:rPr>
        <w:t>(подпись, М.П.</w:t>
      </w:r>
      <w:r>
        <w:rPr>
          <w:b w:val="0"/>
          <w:bCs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Pr="0038782C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246C99" w:rsidRPr="008F48D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246C99" w:rsidRDefault="00246C99" w:rsidP="00EE1F7C"/>
    <w:p w:rsidR="00246C99" w:rsidRDefault="00246C99" w:rsidP="00EE1F7C">
      <w:pPr>
        <w:pStyle w:val="Default"/>
        <w:spacing w:line="360" w:lineRule="auto"/>
        <w:jc w:val="both"/>
      </w:pPr>
    </w:p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Pr="008F49D7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  <w:r>
        <w:tab/>
      </w: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spacing w:before="120"/>
        <w:ind w:left="0" w:firstLine="0"/>
        <w:rPr>
          <w:b/>
          <w:bCs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bCs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246C99" w:rsidRPr="00C7024D" w:rsidRDefault="00246C99" w:rsidP="00EE1F7C">
      <w:pPr>
        <w:pStyle w:val="a4"/>
        <w:tabs>
          <w:tab w:val="clear" w:pos="1134"/>
        </w:tabs>
        <w:spacing w:before="120" w:line="240" w:lineRule="auto"/>
        <w:ind w:left="0" w:firstLine="0"/>
        <w:rPr>
          <w:sz w:val="24"/>
          <w:szCs w:val="24"/>
        </w:rPr>
      </w:pPr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jc w:val="center"/>
        <w:rPr>
          <w:b w:val="0"/>
          <w:bCs w:val="0"/>
        </w:rPr>
      </w:pPr>
      <w:r w:rsidRPr="008F48DF">
        <w:rPr>
          <w:b w:val="0"/>
          <w:bCs w:val="0"/>
        </w:rPr>
        <w:t>Коммерческое предложение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Таблица-1. Расчет стоимости поставляемой продукции</w:t>
      </w:r>
      <w:r>
        <w:rPr>
          <w:b w:val="0"/>
          <w:bCs w:val="0"/>
        </w:rPr>
        <w:t xml:space="preserve"> (выполняемых работ, оказания услуг)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70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048" w:type="dxa"/>
            <w:gridSpan w:val="3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  <w:tc>
          <w:tcPr>
            <w:tcW w:w="108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/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 xml:space="preserve">Таблица-2. Расчет стоимости поставляемой продукции </w:t>
      </w:r>
      <w:r>
        <w:rPr>
          <w:b w:val="0"/>
          <w:bCs w:val="0"/>
        </w:rPr>
        <w:t xml:space="preserve">(выполняемых работ, оказания услуг) </w:t>
      </w:r>
      <w:r w:rsidRPr="008F48DF">
        <w:rPr>
          <w:b w:val="0"/>
          <w:bCs w:val="0"/>
        </w:rPr>
        <w:t>с учетом дополнительных услуг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продукции </w:t>
            </w:r>
            <w:r>
              <w:t xml:space="preserve">(работ, услуг) </w:t>
            </w:r>
            <w:r w:rsidRPr="008F48DF">
              <w:t>(итого таблицы-1)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 xml:space="preserve">Стоимость дополнительных услуг </w:t>
            </w:r>
            <w:r>
              <w:t>(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расшифровать, какие дополн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и</w:t>
            </w:r>
            <w:r w:rsidRPr="00C7024D">
              <w:rPr>
                <w:rStyle w:val="af6"/>
                <w:b w:val="0"/>
                <w:bCs w:val="0"/>
                <w:i w:val="0"/>
                <w:iCs w:val="0"/>
              </w:rPr>
              <w:t>тельные услуги должны быть включены в стоимость</w:t>
            </w:r>
            <w:r w:rsidRPr="00C7024D">
              <w:t>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/>
        </w:tc>
        <w:tc>
          <w:tcPr>
            <w:tcW w:w="75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(1 + 2 + …)</w:t>
            </w:r>
          </w:p>
        </w:tc>
        <w:tc>
          <w:tcPr>
            <w:tcW w:w="21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</w:tr>
    </w:tbl>
    <w:p w:rsidR="00246C99" w:rsidRPr="008F48DF" w:rsidRDefault="00246C99" w:rsidP="00EE1F7C">
      <w:pPr>
        <w:keepNext/>
        <w:suppressAutoHyphens/>
        <w:rPr>
          <w:b w:val="0"/>
          <w:bCs w:val="0"/>
        </w:rPr>
      </w:pPr>
      <w:r w:rsidRPr="008F48DF">
        <w:rPr>
          <w:b w:val="0"/>
          <w:bCs w:val="0"/>
        </w:rPr>
        <w:t>Таблица-3. Прочие коммерческие условия поставки продукции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начала поставки</w:t>
            </w:r>
            <w:r>
              <w:t xml:space="preserve"> (работ, оказания у</w:t>
            </w:r>
            <w:r>
              <w:t>с</w:t>
            </w:r>
            <w:r>
              <w:t>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Срок завершения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График поставки</w:t>
            </w:r>
            <w:r>
              <w:t xml:space="preserve"> (работ, оказания услуг)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Условия оплаты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Гарантийный срок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648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 т.д.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C7024D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246C99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246C99" w:rsidRPr="002D30AF" w:rsidRDefault="00246C99" w:rsidP="00EE1F7C">
      <w:pPr>
        <w:pStyle w:val="af9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Pr="008F48DF" w:rsidRDefault="00246C99" w:rsidP="00EE1F7C">
      <w:pPr>
        <w:pStyle w:val="a4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</w:p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Default="00246C99" w:rsidP="00EE1F7C">
      <w:pPr>
        <w:tabs>
          <w:tab w:val="left" w:pos="1278"/>
        </w:tabs>
      </w:pPr>
    </w:p>
    <w:p w:rsidR="00246C99" w:rsidRPr="00C7024D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bCs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246C99" w:rsidRPr="00C7024D" w:rsidRDefault="00246C99" w:rsidP="00EE1F7C">
      <w:pPr>
        <w:rPr>
          <w:b w:val="0"/>
          <w:bCs w:val="0"/>
        </w:rPr>
      </w:pPr>
      <w:r w:rsidRPr="00C7024D">
        <w:rPr>
          <w:b w:val="0"/>
          <w:bCs w:val="0"/>
        </w:rPr>
        <w:t>Приложение к письму подачи оферты</w:t>
      </w:r>
      <w:r w:rsidRPr="00C7024D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 xml:space="preserve">Техническое предложение 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/>
        </w:tc>
        <w:tc>
          <w:tcPr>
            <w:tcW w:w="4733" w:type="dxa"/>
          </w:tcPr>
          <w:p w:rsidR="00246C99" w:rsidRPr="008F48DF" w:rsidRDefault="00246C99" w:rsidP="00EE1F7C"/>
        </w:tc>
      </w:tr>
    </w:tbl>
    <w:p w:rsidR="00246C99" w:rsidRDefault="00246C99" w:rsidP="00EE1F7C"/>
    <w:p w:rsidR="00246C99" w:rsidRPr="008F48DF" w:rsidRDefault="00246C99" w:rsidP="00EE1F7C"/>
    <w:tbl>
      <w:tblPr>
        <w:tblW w:w="104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246C99" w:rsidRPr="008F48DF">
        <w:trPr>
          <w:tblHeader/>
        </w:trPr>
        <w:tc>
          <w:tcPr>
            <w:tcW w:w="10421" w:type="dxa"/>
            <w:gridSpan w:val="3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bCs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246C99" w:rsidRPr="008F48DF">
        <w:trPr>
          <w:tblHeader/>
        </w:trPr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r w:rsidRPr="008F48DF">
              <w:t>…</w:t>
            </w:r>
          </w:p>
        </w:tc>
        <w:tc>
          <w:tcPr>
            <w:tcW w:w="50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4733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</w:t>
      </w:r>
    </w:p>
    <w:p w:rsidR="00246C99" w:rsidRPr="00C7024D" w:rsidRDefault="00246C99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B21933" w:rsidRDefault="00246C99" w:rsidP="00EE1F7C">
      <w:pPr>
        <w:ind w:right="3684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246C99" w:rsidRPr="008F48DF" w:rsidRDefault="00246C99" w:rsidP="00EE1F7C"/>
    <w:p w:rsidR="00246C99" w:rsidRDefault="00246C99" w:rsidP="00EE1F7C"/>
    <w:p w:rsidR="00246C99" w:rsidRDefault="00246C99" w:rsidP="00EE1F7C">
      <w:pPr>
        <w:tabs>
          <w:tab w:val="left" w:pos="1278"/>
        </w:tabs>
      </w:pPr>
    </w:p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Pr="00072012" w:rsidRDefault="00246C99" w:rsidP="00EE1F7C"/>
    <w:p w:rsidR="00246C99" w:rsidRDefault="00246C99" w:rsidP="00EE1F7C"/>
    <w:p w:rsidR="00246C99" w:rsidRDefault="00246C99" w:rsidP="00EE1F7C"/>
    <w:p w:rsidR="00246C99" w:rsidRDefault="00246C99" w:rsidP="00EE1F7C">
      <w:pPr>
        <w:tabs>
          <w:tab w:val="left" w:pos="1126"/>
        </w:tabs>
      </w:pPr>
      <w:r>
        <w:tab/>
      </w: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bCs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bCs/>
          <w:sz w:val="28"/>
          <w:szCs w:val="28"/>
        </w:rPr>
        <w:t>4</w:t>
      </w:r>
      <w:bookmarkEnd w:id="75"/>
      <w:bookmarkEnd w:id="76"/>
      <w:r w:rsidRPr="00C50589">
        <w:rPr>
          <w:b/>
          <w:bCs/>
          <w:sz w:val="28"/>
          <w:szCs w:val="28"/>
        </w:rPr>
        <w:t>)</w:t>
      </w:r>
    </w:p>
    <w:p w:rsidR="00246C99" w:rsidRPr="008F48DF" w:rsidRDefault="00246C99" w:rsidP="00EE1F7C">
      <w:pPr>
        <w:rPr>
          <w:color w:val="000000"/>
        </w:rPr>
      </w:pPr>
    </w:p>
    <w:bookmarkEnd w:id="77"/>
    <w:bookmarkEnd w:id="78"/>
    <w:bookmarkEnd w:id="79"/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к  письму подачи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/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Протокол разногласий к проекту Договора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«Обязательные»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3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jc w:val="center"/>
        <w:rPr>
          <w:b w:val="0"/>
          <w:bCs w:val="0"/>
          <w:color w:val="000000"/>
        </w:rPr>
      </w:pPr>
      <w:r w:rsidRPr="008F48DF">
        <w:rPr>
          <w:b w:val="0"/>
          <w:bCs w:val="0"/>
          <w:color w:val="000000"/>
        </w:rPr>
        <w:t>«Желательные» условия Договора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0"/>
        <w:gridCol w:w="2405"/>
        <w:gridCol w:w="2398"/>
        <w:gridCol w:w="2394"/>
      </w:tblGrid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c>
          <w:tcPr>
            <w:tcW w:w="648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…</w:t>
            </w: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3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  <w:tc>
          <w:tcPr>
            <w:tcW w:w="2444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</w:tbl>
    <w:p w:rsidR="00246C99" w:rsidRPr="008F48DF" w:rsidRDefault="00246C99" w:rsidP="00EE1F7C">
      <w:pPr>
        <w:rPr>
          <w:color w:val="000000"/>
        </w:rPr>
      </w:pP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246C99" w:rsidRPr="008F48DF" w:rsidRDefault="00246C99" w:rsidP="00EE1F7C">
      <w:pPr>
        <w:pStyle w:val="af9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246C99" w:rsidRPr="008F48DF" w:rsidRDefault="00246C99" w:rsidP="00EE1F7C">
      <w:pPr>
        <w:pStyle w:val="af7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bCs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bCs/>
          <w:sz w:val="28"/>
          <w:szCs w:val="28"/>
        </w:rPr>
        <w:t>5)</w:t>
      </w:r>
      <w:bookmarkEnd w:id="86"/>
      <w:bookmarkEnd w:id="87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Анкета Участника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246C99" w:rsidRPr="008F48DF">
        <w:trPr>
          <w:cantSplit/>
          <w:trHeight w:val="240"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Организационно-правовая форма и фи</w:t>
            </w:r>
            <w:r w:rsidRPr="008F48DF">
              <w:t>р</w:t>
            </w:r>
            <w:r w:rsidRPr="008F48DF">
              <w:t>менное наименование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t>в</w:t>
            </w:r>
            <w:r w:rsidRPr="008F48DF">
              <w:t>ном капитале превышает 10%)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Свидетельство о внесении в Единый гос</w:t>
            </w:r>
            <w:r w:rsidRPr="008F48DF">
              <w:t>у</w:t>
            </w:r>
            <w:r w:rsidRPr="008F48DF"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ИНН, ОКПО, ОКВЭД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Юридический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Почтовый адрес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Банковские реквизиты (наименование и а</w:t>
            </w:r>
            <w:r w:rsidRPr="008F48DF">
              <w:t>д</w:t>
            </w:r>
            <w:r w:rsidRPr="008F48DF">
              <w:t>рес банка, номер расчетного счета Учас</w:t>
            </w:r>
            <w:r w:rsidRPr="008F48DF">
              <w:t>т</w:t>
            </w:r>
            <w:r w:rsidRPr="008F48DF">
              <w:t>ника в банке, телефоны банка, прочие ба</w:t>
            </w:r>
            <w:r w:rsidRPr="008F48DF">
              <w:t>н</w:t>
            </w:r>
            <w:r w:rsidRPr="008F48DF">
              <w:t>ковские реквизиты)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Телефоны Участника (с указанием кода г</w:t>
            </w:r>
            <w:r w:rsidRPr="008F48DF">
              <w:t>о</w:t>
            </w:r>
            <w:r w:rsidRPr="008F48DF">
              <w:t>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  <w:trHeight w:val="116"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Факс Участника (с указанием кода города)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Адрес электронной почты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</w:rPr>
              <w:t>о</w:t>
            </w:r>
            <w:r w:rsidRPr="008F48DF">
              <w:rPr>
                <w:color w:val="000000"/>
              </w:rPr>
              <w:t>гласно учредительным документам Учас</w:t>
            </w:r>
            <w:r w:rsidRPr="008F48DF">
              <w:rPr>
                <w:color w:val="000000"/>
              </w:rPr>
              <w:t>т</w:t>
            </w:r>
            <w:r w:rsidRPr="008F48DF">
              <w:rPr>
                <w:color w:val="000000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  <w:r w:rsidRPr="008F48DF">
              <w:rPr>
                <w:color w:val="000000"/>
              </w:rPr>
              <w:t>Фамилия, Имя и Отчество главного бухга</w:t>
            </w:r>
            <w:r w:rsidRPr="008F48DF">
              <w:rPr>
                <w:color w:val="000000"/>
              </w:rPr>
              <w:t>л</w:t>
            </w:r>
            <w:r w:rsidRPr="008F48DF">
              <w:rPr>
                <w:color w:val="000000"/>
              </w:rPr>
              <w:t>тера Участника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  <w:rPr>
                <w:color w:val="000000"/>
              </w:rPr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5"/>
              </w:numPr>
              <w:spacing w:after="60"/>
            </w:pPr>
          </w:p>
        </w:tc>
        <w:tc>
          <w:tcPr>
            <w:tcW w:w="4860" w:type="dxa"/>
          </w:tcPr>
          <w:p w:rsidR="00246C99" w:rsidRPr="008F48DF" w:rsidRDefault="00246C99" w:rsidP="00EE1F7C">
            <w:pPr>
              <w:pStyle w:val="affc"/>
            </w:pPr>
            <w:r w:rsidRPr="008F48DF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246C99" w:rsidRPr="008F48DF" w:rsidRDefault="00246C99" w:rsidP="00EE1F7C">
            <w:pPr>
              <w:pStyle w:val="affc"/>
            </w:pPr>
          </w:p>
        </w:tc>
      </w:tr>
    </w:tbl>
    <w:p w:rsidR="00246C99" w:rsidRPr="008F48DF" w:rsidRDefault="00246C99" w:rsidP="00EE1F7C">
      <w:r w:rsidRPr="008F48DF">
        <w:t>____________________________________</w:t>
      </w:r>
    </w:p>
    <w:p w:rsidR="00246C99" w:rsidRPr="00C50589" w:rsidRDefault="00246C99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246C99" w:rsidRPr="008F48DF" w:rsidRDefault="00246C99" w:rsidP="00EE1F7C">
      <w:pPr>
        <w:pStyle w:val="af9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246C99" w:rsidRPr="008F48DF" w:rsidRDefault="00246C99" w:rsidP="00EE1F7C">
      <w:pPr>
        <w:tabs>
          <w:tab w:val="num" w:pos="0"/>
        </w:tabs>
      </w:pPr>
    </w:p>
    <w:p w:rsidR="00246C99" w:rsidRDefault="00246C99" w:rsidP="00EE1F7C"/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Default="00246C99" w:rsidP="00EE1F7C">
      <w:pPr>
        <w:tabs>
          <w:tab w:val="left" w:pos="1126"/>
        </w:tabs>
      </w:pPr>
    </w:p>
    <w:p w:rsidR="00246C99" w:rsidRPr="00C50589" w:rsidRDefault="00246C99" w:rsidP="00EE1F7C">
      <w:pPr>
        <w:pStyle w:val="2"/>
        <w:pageBreakBefore/>
        <w:tabs>
          <w:tab w:val="clear" w:pos="1494"/>
        </w:tabs>
        <w:ind w:left="0" w:firstLine="0"/>
        <w:rPr>
          <w:b/>
          <w:bCs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bCs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246C99" w:rsidRPr="00C50589" w:rsidRDefault="00246C99" w:rsidP="00EE1F7C">
      <w:pPr>
        <w:rPr>
          <w:b w:val="0"/>
          <w:bCs w:val="0"/>
        </w:rPr>
      </w:pPr>
      <w:r w:rsidRPr="00C50589">
        <w:rPr>
          <w:b w:val="0"/>
          <w:bCs w:val="0"/>
        </w:rPr>
        <w:t>Приложение  к письму о подаче оферты</w:t>
      </w:r>
      <w:r w:rsidRPr="00C50589">
        <w:rPr>
          <w:b w:val="0"/>
          <w:bCs w:val="0"/>
        </w:rPr>
        <w:br/>
        <w:t>от «____»_____________ г. №__________</w:t>
      </w:r>
    </w:p>
    <w:p w:rsidR="00246C99" w:rsidRPr="00C50589" w:rsidRDefault="00246C99" w:rsidP="00EE1F7C">
      <w:pPr>
        <w:rPr>
          <w:b w:val="0"/>
          <w:bCs w:val="0"/>
        </w:rPr>
      </w:pPr>
    </w:p>
    <w:p w:rsidR="00246C99" w:rsidRPr="008F48DF" w:rsidRDefault="00246C99" w:rsidP="00EE1F7C">
      <w:pPr>
        <w:suppressAutoHyphens/>
        <w:jc w:val="center"/>
        <w:rPr>
          <w:b w:val="0"/>
          <w:bCs w:val="0"/>
        </w:rPr>
      </w:pPr>
      <w:r w:rsidRPr="008F48DF">
        <w:rPr>
          <w:b w:val="0"/>
          <w:bCs w:val="0"/>
        </w:rPr>
        <w:t>Справка о перечне и объемах выполнения аналогичных договоров</w:t>
      </w:r>
    </w:p>
    <w:p w:rsidR="00246C99" w:rsidRPr="008F48DF" w:rsidRDefault="00246C99" w:rsidP="00EE1F7C"/>
    <w:p w:rsidR="00246C99" w:rsidRPr="008F48DF" w:rsidRDefault="00246C99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246C99" w:rsidRPr="008F48DF" w:rsidRDefault="00246C99" w:rsidP="00EE1F7C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46C99" w:rsidRPr="008F48DF">
        <w:trPr>
          <w:cantSplit/>
          <w:tblHeader/>
        </w:trPr>
        <w:tc>
          <w:tcPr>
            <w:tcW w:w="7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ИТОГО за целый 20</w:t>
            </w:r>
            <w:r>
              <w:rPr>
                <w:b/>
                <w:bCs/>
              </w:rPr>
              <w:t>13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8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целый </w:t>
            </w:r>
            <w:r>
              <w:rPr>
                <w:b/>
                <w:bCs/>
              </w:rPr>
              <w:t>2014</w:t>
            </w:r>
            <w:r w:rsidRPr="008F48DF">
              <w:rPr>
                <w:b/>
                <w:bCs/>
              </w:rPr>
              <w:t xml:space="preserve"> год 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604723">
            <w:pPr>
              <w:numPr>
                <w:ilvl w:val="0"/>
                <w:numId w:val="27"/>
              </w:numPr>
              <w:jc w:val="both"/>
            </w:pP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20" w:type="dxa"/>
          </w:tcPr>
          <w:p w:rsidR="00246C99" w:rsidRPr="008F48DF" w:rsidRDefault="00246C99" w:rsidP="00EE1F7C">
            <w:pPr>
              <w:pStyle w:val="affc"/>
            </w:pPr>
            <w:r w:rsidRPr="008F48DF">
              <w:t>…</w:t>
            </w:r>
          </w:p>
        </w:tc>
        <w:tc>
          <w:tcPr>
            <w:tcW w:w="252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234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98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</w:pPr>
          </w:p>
        </w:tc>
      </w:tr>
      <w:tr w:rsidR="00246C99" w:rsidRPr="008F48DF">
        <w:trPr>
          <w:cantSplit/>
        </w:trPr>
        <w:tc>
          <w:tcPr>
            <w:tcW w:w="7560" w:type="dxa"/>
            <w:gridSpan w:val="4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 xml:space="preserve">ИТОГО за </w:t>
            </w:r>
            <w:r>
              <w:rPr>
                <w:b/>
                <w:bCs/>
              </w:rPr>
              <w:t>целый 2015</w:t>
            </w:r>
            <w:r w:rsidRPr="008F48DF">
              <w:rPr>
                <w:b/>
                <w:bCs/>
              </w:rPr>
              <w:t xml:space="preserve"> год</w:t>
            </w:r>
          </w:p>
        </w:tc>
        <w:tc>
          <w:tcPr>
            <w:tcW w:w="1260" w:type="dxa"/>
          </w:tcPr>
          <w:p w:rsidR="00246C99" w:rsidRPr="008F48DF" w:rsidRDefault="00246C99" w:rsidP="00EE1F7C">
            <w:pPr>
              <w:pStyle w:val="affc"/>
              <w:rPr>
                <w:b/>
                <w:bCs/>
              </w:rPr>
            </w:pPr>
          </w:p>
        </w:tc>
        <w:tc>
          <w:tcPr>
            <w:tcW w:w="1440" w:type="dxa"/>
          </w:tcPr>
          <w:p w:rsidR="00246C99" w:rsidRPr="008F48DF" w:rsidRDefault="00246C99" w:rsidP="00EE1F7C">
            <w:pPr>
              <w:pStyle w:val="affc"/>
              <w:jc w:val="center"/>
              <w:rPr>
                <w:b/>
                <w:bCs/>
              </w:rPr>
            </w:pPr>
            <w:r w:rsidRPr="008F48DF">
              <w:rPr>
                <w:b/>
                <w:bCs/>
              </w:rPr>
              <w:t>х</w:t>
            </w:r>
          </w:p>
        </w:tc>
      </w:tr>
    </w:tbl>
    <w:p w:rsidR="00246C99" w:rsidRPr="00C0406A" w:rsidRDefault="00246C99" w:rsidP="00EE1F7C">
      <w:pPr>
        <w:rPr>
          <w:b w:val="0"/>
          <w:bCs w:val="0"/>
          <w:i/>
          <w:iCs/>
        </w:rPr>
      </w:pPr>
      <w:r w:rsidRPr="00705502">
        <w:rPr>
          <w:b w:val="0"/>
          <w:bCs w:val="0"/>
          <w:i/>
          <w:iCs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bCs w:val="0"/>
          <w:i/>
          <w:iCs/>
        </w:rPr>
        <w:t>.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8F48DF" w:rsidRDefault="00246C99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246C99" w:rsidRPr="008F48DF" w:rsidRDefault="00246C99" w:rsidP="00EE1F7C">
      <w:r w:rsidRPr="008F48DF">
        <w:t>____________________________________</w:t>
      </w:r>
    </w:p>
    <w:p w:rsidR="00246C99" w:rsidRPr="00B21933" w:rsidRDefault="00246C99" w:rsidP="00EE1F7C">
      <w:pPr>
        <w:ind w:right="3684"/>
        <w:jc w:val="center"/>
        <w:rPr>
          <w:b w:val="0"/>
          <w:bCs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246C99" w:rsidRPr="008F48DF" w:rsidRDefault="00246C99" w:rsidP="00EE1F7C">
      <w:pPr>
        <w:pStyle w:val="27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246C99" w:rsidRPr="008F48DF" w:rsidRDefault="00246C99" w:rsidP="00604723">
      <w:pPr>
        <w:pStyle w:val="af9"/>
        <w:numPr>
          <w:ilvl w:val="3"/>
          <w:numId w:val="23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246C99" w:rsidRPr="008F48DF" w:rsidRDefault="00246C99" w:rsidP="00EE1F7C">
      <w:pPr>
        <w:tabs>
          <w:tab w:val="center" w:pos="1134"/>
        </w:tabs>
        <w:ind w:left="567"/>
      </w:pPr>
    </w:p>
    <w:p w:rsidR="00246C99" w:rsidRDefault="00246C99" w:rsidP="00EE1F7C"/>
    <w:p w:rsidR="00246C99" w:rsidRPr="00072012" w:rsidRDefault="00246C99" w:rsidP="00EE1F7C">
      <w:pPr>
        <w:tabs>
          <w:tab w:val="left" w:pos="1126"/>
        </w:tabs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246C99" w:rsidRPr="00245BCF" w:rsidRDefault="00246C99" w:rsidP="00EE1F7C">
      <w:pPr>
        <w:pStyle w:val="afe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246C99" w:rsidRPr="00A11341" w:rsidRDefault="00246C99" w:rsidP="00EE1F7C">
      <w:pPr>
        <w:jc w:val="both"/>
      </w:pPr>
    </w:p>
    <w:p w:rsidR="00246C99" w:rsidRPr="00CF22C2" w:rsidRDefault="00246C99" w:rsidP="00EE1F7C">
      <w:pPr>
        <w:jc w:val="both"/>
      </w:pPr>
    </w:p>
    <w:p w:rsidR="00246C99" w:rsidRPr="00A6760C" w:rsidRDefault="00246C99" w:rsidP="00EE1F7C">
      <w:pPr>
        <w:pStyle w:val="a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участника)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246C99" w:rsidRPr="00B15440" w:rsidRDefault="00246C99" w:rsidP="00EE1F7C">
      <w:pPr>
        <w:pStyle w:val="afff"/>
        <w:ind w:left="0"/>
        <w:jc w:val="center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(наименование организации - Организатора закупки)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246C99" w:rsidRPr="00B15440" w:rsidRDefault="00246C99" w:rsidP="00EE1F7C">
      <w:pPr>
        <w:pStyle w:val="afff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246C99" w:rsidRPr="00926DEE" w:rsidRDefault="00246C99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246C99" w:rsidRPr="00926DEE" w:rsidRDefault="00246C99" w:rsidP="00EE1F7C">
      <w:pPr>
        <w:jc w:val="both"/>
      </w:pPr>
    </w:p>
    <w:p w:rsidR="00246C99" w:rsidRPr="00AB2D09" w:rsidRDefault="00246C99" w:rsidP="00EE1F7C"/>
    <w:p w:rsidR="00246C99" w:rsidRPr="00527C22" w:rsidRDefault="00246C99" w:rsidP="00EE1F7C"/>
    <w:p w:rsidR="00246C99" w:rsidRPr="007334DB" w:rsidRDefault="00246C99" w:rsidP="00EE1F7C">
      <w:r w:rsidRPr="007334DB">
        <w:t>____________________</w:t>
      </w:r>
    </w:p>
    <w:p w:rsidR="00246C99" w:rsidRPr="009D2556" w:rsidRDefault="00246C99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246C99" w:rsidRPr="002204D8" w:rsidRDefault="00246C99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246C99" w:rsidRPr="00F851EF" w:rsidRDefault="00246C99" w:rsidP="00EE1F7C">
      <w:r w:rsidRPr="00F851EF">
        <w:t>________________________</w:t>
      </w:r>
    </w:p>
    <w:p w:rsidR="00246C99" w:rsidRPr="00235A14" w:rsidRDefault="00246C99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246C99" w:rsidRPr="00BE76D4" w:rsidRDefault="00246C99" w:rsidP="00EE1F7C"/>
    <w:p w:rsidR="00246C99" w:rsidRPr="00F735D2" w:rsidRDefault="00246C99" w:rsidP="00EE1F7C">
      <w:pPr>
        <w:pStyle w:val="-6"/>
        <w:tabs>
          <w:tab w:val="clear" w:pos="2574"/>
        </w:tabs>
        <w:spacing w:line="240" w:lineRule="auto"/>
        <w:ind w:left="0" w:firstLine="1148"/>
      </w:pPr>
    </w:p>
    <w:p w:rsidR="00246C99" w:rsidRDefault="00246C99" w:rsidP="00EE1F7C">
      <w:pPr>
        <w:ind w:right="-568"/>
        <w:jc w:val="both"/>
        <w:rPr>
          <w:b w:val="0"/>
          <w:bCs w:val="0"/>
          <w:sz w:val="20"/>
          <w:szCs w:val="20"/>
        </w:rPr>
      </w:pPr>
    </w:p>
    <w:p w:rsidR="00246C99" w:rsidRDefault="00246C99" w:rsidP="00F44B82">
      <w:pPr>
        <w:tabs>
          <w:tab w:val="left" w:pos="2849"/>
        </w:tabs>
      </w:pPr>
      <w:r>
        <w:tab/>
      </w: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Default="00246C99" w:rsidP="00F44B82">
      <w:pPr>
        <w:tabs>
          <w:tab w:val="left" w:pos="2849"/>
        </w:tabs>
      </w:pPr>
    </w:p>
    <w:p w:rsidR="00246C99" w:rsidRPr="00716F20" w:rsidRDefault="00246C99" w:rsidP="00F44B82">
      <w:pPr>
        <w:jc w:val="both"/>
        <w:rPr>
          <w:b w:val="0"/>
          <w:bCs w:val="0"/>
          <w:sz w:val="20"/>
          <w:szCs w:val="20"/>
        </w:rPr>
      </w:pPr>
    </w:p>
    <w:sectPr w:rsidR="00246C99" w:rsidRPr="00716F20" w:rsidSect="00E52124"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F8D" w:rsidRDefault="003A1F8D">
      <w:r>
        <w:separator/>
      </w:r>
    </w:p>
  </w:endnote>
  <w:endnote w:type="continuationSeparator" w:id="1">
    <w:p w:rsidR="003A1F8D" w:rsidRDefault="003A1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F8D" w:rsidRDefault="003A1F8D" w:rsidP="00FC7C99">
    <w:pPr>
      <w:pStyle w:val="af4"/>
      <w:framePr w:wrap="auto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9952C2">
      <w:rPr>
        <w:rStyle w:val="af8"/>
        <w:noProof/>
      </w:rPr>
      <w:t>17</w:t>
    </w:r>
    <w:r>
      <w:rPr>
        <w:rStyle w:val="af8"/>
      </w:rPr>
      <w:fldChar w:fldCharType="end"/>
    </w:r>
  </w:p>
  <w:p w:rsidR="003A1F8D" w:rsidRDefault="003A1F8D" w:rsidP="00DF48A3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F8D" w:rsidRDefault="003A1F8D">
      <w:r>
        <w:separator/>
      </w:r>
    </w:p>
  </w:footnote>
  <w:footnote w:type="continuationSeparator" w:id="1">
    <w:p w:rsidR="003A1F8D" w:rsidRDefault="003A1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12E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7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78A395C"/>
    <w:multiLevelType w:val="multilevel"/>
    <w:tmpl w:val="6BF287F8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bCs/>
        <w:color w:val="auto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2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2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</w:num>
  <w:num w:numId="3">
    <w:abstractNumId w:val="16"/>
  </w:num>
  <w:num w:numId="4">
    <w:abstractNumId w:val="15"/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2"/>
    </w:lvlOverride>
  </w:num>
  <w:num w:numId="7">
    <w:abstractNumId w:val="5"/>
  </w:num>
  <w:num w:numId="8">
    <w:abstractNumId w:val="7"/>
  </w:num>
  <w:num w:numId="9">
    <w:abstractNumId w:val="19"/>
  </w:num>
  <w:num w:numId="10">
    <w:abstractNumId w:val="9"/>
  </w:num>
  <w:num w:numId="11">
    <w:abstractNumId w:val="6"/>
  </w:num>
  <w:num w:numId="12">
    <w:abstractNumId w:val="22"/>
  </w:num>
  <w:num w:numId="13">
    <w:abstractNumId w:val="24"/>
  </w:num>
  <w:num w:numId="14">
    <w:abstractNumId w:val="26"/>
  </w:num>
  <w:num w:numId="15">
    <w:abstractNumId w:val="14"/>
  </w:num>
  <w:num w:numId="16">
    <w:abstractNumId w:val="8"/>
  </w:num>
  <w:num w:numId="17">
    <w:abstractNumId w:val="12"/>
  </w:num>
  <w:num w:numId="18">
    <w:abstractNumId w:val="25"/>
  </w:num>
  <w:num w:numId="19">
    <w:abstractNumId w:val="17"/>
  </w:num>
  <w:num w:numId="20">
    <w:abstractNumId w:val="23"/>
  </w:num>
  <w:num w:numId="21">
    <w:abstractNumId w:val="3"/>
  </w:num>
  <w:num w:numId="22">
    <w:abstractNumId w:val="13"/>
  </w:num>
  <w:num w:numId="23">
    <w:abstractNumId w:val="10"/>
  </w:num>
  <w:num w:numId="24">
    <w:abstractNumId w:val="18"/>
  </w:num>
  <w:num w:numId="25">
    <w:abstractNumId w:val="21"/>
  </w:num>
  <w:num w:numId="26">
    <w:abstractNumId w:val="4"/>
  </w:num>
  <w:num w:numId="27">
    <w:abstractNumId w:val="2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24AC3"/>
    <w:rsid w:val="00030811"/>
    <w:rsid w:val="000420A4"/>
    <w:rsid w:val="00042B24"/>
    <w:rsid w:val="00044DC6"/>
    <w:rsid w:val="000536EA"/>
    <w:rsid w:val="00054C57"/>
    <w:rsid w:val="000622A9"/>
    <w:rsid w:val="000638B5"/>
    <w:rsid w:val="00067AAC"/>
    <w:rsid w:val="00070C88"/>
    <w:rsid w:val="00072012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4C39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4F24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4000"/>
    <w:rsid w:val="001665ED"/>
    <w:rsid w:val="001734F8"/>
    <w:rsid w:val="0017504C"/>
    <w:rsid w:val="00177DDF"/>
    <w:rsid w:val="00181819"/>
    <w:rsid w:val="00184E61"/>
    <w:rsid w:val="00185B1C"/>
    <w:rsid w:val="00191991"/>
    <w:rsid w:val="001920B4"/>
    <w:rsid w:val="00194144"/>
    <w:rsid w:val="0019765B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06372"/>
    <w:rsid w:val="00212DE2"/>
    <w:rsid w:val="00213A06"/>
    <w:rsid w:val="002146E1"/>
    <w:rsid w:val="00215C5C"/>
    <w:rsid w:val="002204D8"/>
    <w:rsid w:val="00220500"/>
    <w:rsid w:val="0022113F"/>
    <w:rsid w:val="00221B55"/>
    <w:rsid w:val="00223C59"/>
    <w:rsid w:val="00224124"/>
    <w:rsid w:val="00226FED"/>
    <w:rsid w:val="00233747"/>
    <w:rsid w:val="00235A14"/>
    <w:rsid w:val="00240B6A"/>
    <w:rsid w:val="0024409F"/>
    <w:rsid w:val="002443FF"/>
    <w:rsid w:val="00245BCF"/>
    <w:rsid w:val="00246C99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386E"/>
    <w:rsid w:val="002C62BC"/>
    <w:rsid w:val="002C76A0"/>
    <w:rsid w:val="002D0BFF"/>
    <w:rsid w:val="002D2756"/>
    <w:rsid w:val="002D30AF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02B8"/>
    <w:rsid w:val="00351B4B"/>
    <w:rsid w:val="00355807"/>
    <w:rsid w:val="00364023"/>
    <w:rsid w:val="00385EC3"/>
    <w:rsid w:val="003868ED"/>
    <w:rsid w:val="0038782C"/>
    <w:rsid w:val="0039767E"/>
    <w:rsid w:val="003A02AA"/>
    <w:rsid w:val="003A08CF"/>
    <w:rsid w:val="003A11BB"/>
    <w:rsid w:val="003A1A02"/>
    <w:rsid w:val="003A1F8D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1A9C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5F0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4F6458"/>
    <w:rsid w:val="0050332A"/>
    <w:rsid w:val="005040EE"/>
    <w:rsid w:val="00504C57"/>
    <w:rsid w:val="005076E1"/>
    <w:rsid w:val="00511543"/>
    <w:rsid w:val="00512968"/>
    <w:rsid w:val="005164E3"/>
    <w:rsid w:val="005216F7"/>
    <w:rsid w:val="00523475"/>
    <w:rsid w:val="005234BF"/>
    <w:rsid w:val="00524340"/>
    <w:rsid w:val="00524EB3"/>
    <w:rsid w:val="00527C22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C5702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5256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02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34D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B2949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069B4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12DF"/>
    <w:rsid w:val="00872FDE"/>
    <w:rsid w:val="00873478"/>
    <w:rsid w:val="0087427F"/>
    <w:rsid w:val="0087669C"/>
    <w:rsid w:val="00876ACE"/>
    <w:rsid w:val="00876C41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8F48DF"/>
    <w:rsid w:val="008F49D7"/>
    <w:rsid w:val="00900637"/>
    <w:rsid w:val="009020C0"/>
    <w:rsid w:val="009046C7"/>
    <w:rsid w:val="00904850"/>
    <w:rsid w:val="00906BA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26DEE"/>
    <w:rsid w:val="00930E8A"/>
    <w:rsid w:val="0093177D"/>
    <w:rsid w:val="009337E1"/>
    <w:rsid w:val="00936D83"/>
    <w:rsid w:val="00941F20"/>
    <w:rsid w:val="00942BDC"/>
    <w:rsid w:val="00945A1B"/>
    <w:rsid w:val="00960236"/>
    <w:rsid w:val="0096463E"/>
    <w:rsid w:val="0096522A"/>
    <w:rsid w:val="00966320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52C2"/>
    <w:rsid w:val="00997E49"/>
    <w:rsid w:val="009A52CF"/>
    <w:rsid w:val="009B2675"/>
    <w:rsid w:val="009B2815"/>
    <w:rsid w:val="009B6343"/>
    <w:rsid w:val="009C0B21"/>
    <w:rsid w:val="009C189B"/>
    <w:rsid w:val="009C3B64"/>
    <w:rsid w:val="009C5283"/>
    <w:rsid w:val="009C540E"/>
    <w:rsid w:val="009D1C0A"/>
    <w:rsid w:val="009D2556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134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6760C"/>
    <w:rsid w:val="00A70889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2D09"/>
    <w:rsid w:val="00AB3812"/>
    <w:rsid w:val="00AB38E3"/>
    <w:rsid w:val="00AC123B"/>
    <w:rsid w:val="00AC30B6"/>
    <w:rsid w:val="00AC4FDD"/>
    <w:rsid w:val="00AC5E15"/>
    <w:rsid w:val="00AC7339"/>
    <w:rsid w:val="00AD1F64"/>
    <w:rsid w:val="00AD2705"/>
    <w:rsid w:val="00AD3E82"/>
    <w:rsid w:val="00AE1B94"/>
    <w:rsid w:val="00AE67C7"/>
    <w:rsid w:val="00AF0041"/>
    <w:rsid w:val="00AF0759"/>
    <w:rsid w:val="00AF443D"/>
    <w:rsid w:val="00AF4985"/>
    <w:rsid w:val="00AF50A0"/>
    <w:rsid w:val="00AF623F"/>
    <w:rsid w:val="00B005DE"/>
    <w:rsid w:val="00B02FEC"/>
    <w:rsid w:val="00B03A63"/>
    <w:rsid w:val="00B06A29"/>
    <w:rsid w:val="00B06CEE"/>
    <w:rsid w:val="00B1308E"/>
    <w:rsid w:val="00B15361"/>
    <w:rsid w:val="00B15440"/>
    <w:rsid w:val="00B1706C"/>
    <w:rsid w:val="00B20F88"/>
    <w:rsid w:val="00B21933"/>
    <w:rsid w:val="00B22626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221"/>
    <w:rsid w:val="00BC79FF"/>
    <w:rsid w:val="00BD120D"/>
    <w:rsid w:val="00BD7844"/>
    <w:rsid w:val="00BE0B41"/>
    <w:rsid w:val="00BE2A27"/>
    <w:rsid w:val="00BE2CED"/>
    <w:rsid w:val="00BE42AE"/>
    <w:rsid w:val="00BE4503"/>
    <w:rsid w:val="00BE76D4"/>
    <w:rsid w:val="00BF0812"/>
    <w:rsid w:val="00BF1BB8"/>
    <w:rsid w:val="00BF2568"/>
    <w:rsid w:val="00BF3024"/>
    <w:rsid w:val="00BF36B9"/>
    <w:rsid w:val="00C01B62"/>
    <w:rsid w:val="00C0406A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0589"/>
    <w:rsid w:val="00C540AD"/>
    <w:rsid w:val="00C62256"/>
    <w:rsid w:val="00C62AA8"/>
    <w:rsid w:val="00C6592D"/>
    <w:rsid w:val="00C659E0"/>
    <w:rsid w:val="00C6759A"/>
    <w:rsid w:val="00C7024D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24B"/>
    <w:rsid w:val="00C97974"/>
    <w:rsid w:val="00CA0DD5"/>
    <w:rsid w:val="00CA3566"/>
    <w:rsid w:val="00CA6F73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22C2"/>
    <w:rsid w:val="00CF35AE"/>
    <w:rsid w:val="00CF7354"/>
    <w:rsid w:val="00CF7596"/>
    <w:rsid w:val="00D00139"/>
    <w:rsid w:val="00D1120C"/>
    <w:rsid w:val="00D1284E"/>
    <w:rsid w:val="00D12F9C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4CD1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54B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2471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969C5"/>
    <w:rsid w:val="00EA0CF1"/>
    <w:rsid w:val="00EA58D9"/>
    <w:rsid w:val="00EA78A3"/>
    <w:rsid w:val="00EB1640"/>
    <w:rsid w:val="00EB2BCE"/>
    <w:rsid w:val="00EB6243"/>
    <w:rsid w:val="00EB6FBF"/>
    <w:rsid w:val="00EC0BCA"/>
    <w:rsid w:val="00EC0FBA"/>
    <w:rsid w:val="00EC334A"/>
    <w:rsid w:val="00EC3F6B"/>
    <w:rsid w:val="00EC4C9B"/>
    <w:rsid w:val="00EC5204"/>
    <w:rsid w:val="00EC6A0D"/>
    <w:rsid w:val="00ED25B1"/>
    <w:rsid w:val="00ED5F26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179AA"/>
    <w:rsid w:val="00F224C6"/>
    <w:rsid w:val="00F2443C"/>
    <w:rsid w:val="00F26BE4"/>
    <w:rsid w:val="00F277A5"/>
    <w:rsid w:val="00F3088E"/>
    <w:rsid w:val="00F30B78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35D2"/>
    <w:rsid w:val="00F7631D"/>
    <w:rsid w:val="00F851EF"/>
    <w:rsid w:val="00F86299"/>
    <w:rsid w:val="00F90F78"/>
    <w:rsid w:val="00F937DD"/>
    <w:rsid w:val="00F94600"/>
    <w:rsid w:val="00F95E78"/>
    <w:rsid w:val="00FA0D62"/>
    <w:rsid w:val="00FA1AE9"/>
    <w:rsid w:val="00FA49B2"/>
    <w:rsid w:val="00FB1831"/>
    <w:rsid w:val="00FB6CD8"/>
    <w:rsid w:val="00FB7CEB"/>
    <w:rsid w:val="00FC30CF"/>
    <w:rsid w:val="00FC5F6C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E7D66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E7"/>
    <w:rPr>
      <w:b/>
      <w:bCs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859D3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 w:cs="Arial"/>
      <w:kern w:val="28"/>
      <w:sz w:val="40"/>
      <w:szCs w:val="40"/>
    </w:rPr>
  </w:style>
  <w:style w:type="paragraph" w:styleId="2">
    <w:name w:val="heading 2"/>
    <w:aliases w:val="Заголовок 2 Знак"/>
    <w:basedOn w:val="a"/>
    <w:next w:val="a"/>
    <w:link w:val="21"/>
    <w:uiPriority w:val="99"/>
    <w:qFormat/>
    <w:rsid w:val="009859D3"/>
    <w:pPr>
      <w:keepNext/>
      <w:tabs>
        <w:tab w:val="num" w:pos="1494"/>
      </w:tabs>
      <w:suppressAutoHyphens/>
      <w:snapToGrid w:val="0"/>
      <w:spacing w:before="360" w:after="120"/>
      <w:ind w:left="1494" w:hanging="1134"/>
      <w:outlineLvl w:val="1"/>
    </w:pPr>
    <w:rPr>
      <w:b w:val="0"/>
      <w:bCs w:val="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B7A2D"/>
    <w:pPr>
      <w:keepNext/>
      <w:spacing w:before="240" w:after="60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B7A2D"/>
    <w:pPr>
      <w:spacing w:before="240" w:after="60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B7A2D"/>
    <w:pPr>
      <w:keepNext/>
      <w:jc w:val="center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6EA8"/>
    <w:rPr>
      <w:rFonts w:ascii="Arial" w:hAnsi="Arial" w:cs="Arial"/>
      <w:b/>
      <w:bCs/>
      <w:kern w:val="28"/>
      <w:sz w:val="40"/>
      <w:szCs w:val="40"/>
    </w:rPr>
  </w:style>
  <w:style w:type="character" w:customStyle="1" w:styleId="21">
    <w:name w:val="Заголовок 2 Знак1"/>
    <w:aliases w:val="Заголовок 2 Знак Знак"/>
    <w:basedOn w:val="a0"/>
    <w:link w:val="2"/>
    <w:uiPriority w:val="99"/>
    <w:locked/>
    <w:rsid w:val="004B7A2D"/>
    <w:rPr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A6EA8"/>
    <w:rPr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A6EA8"/>
    <w:rPr>
      <w:b/>
      <w:bCs/>
      <w:sz w:val="16"/>
      <w:szCs w:val="1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4B7A2D"/>
    <w:rPr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A6EA8"/>
    <w:rPr>
      <w:b/>
      <w:b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41463"/>
    <w:rPr>
      <w:rFonts w:asciiTheme="majorHAnsi" w:eastAsiaTheme="majorEastAsia" w:hAnsiTheme="majorHAnsi" w:cstheme="majorBidi"/>
      <w:b/>
      <w:bCs/>
    </w:rPr>
  </w:style>
  <w:style w:type="paragraph" w:styleId="a3">
    <w:name w:val="List Number"/>
    <w:basedOn w:val="a"/>
    <w:uiPriority w:val="99"/>
    <w:rsid w:val="009859D3"/>
    <w:pPr>
      <w:autoSpaceDE w:val="0"/>
      <w:autoSpaceDN w:val="0"/>
      <w:spacing w:before="60" w:line="360" w:lineRule="auto"/>
      <w:jc w:val="both"/>
    </w:pPr>
    <w:rPr>
      <w:b w:val="0"/>
      <w:bCs w:val="0"/>
    </w:rPr>
  </w:style>
  <w:style w:type="paragraph" w:customStyle="1" w:styleId="a4">
    <w:name w:val="Пункт"/>
    <w:basedOn w:val="a"/>
    <w:uiPriority w:val="99"/>
    <w:rsid w:val="009859D3"/>
    <w:pPr>
      <w:tabs>
        <w:tab w:val="num" w:pos="1134"/>
      </w:tabs>
      <w:snapToGrid w:val="0"/>
      <w:spacing w:line="360" w:lineRule="auto"/>
      <w:ind w:left="1134" w:hanging="1134"/>
      <w:jc w:val="both"/>
    </w:pPr>
  </w:style>
  <w:style w:type="paragraph" w:customStyle="1" w:styleId="-2">
    <w:name w:val="Пункт-2"/>
    <w:basedOn w:val="a4"/>
    <w:uiPriority w:val="99"/>
    <w:rsid w:val="009859D3"/>
    <w:pPr>
      <w:keepNext/>
      <w:numPr>
        <w:ilvl w:val="4"/>
      </w:numPr>
      <w:tabs>
        <w:tab w:val="num" w:pos="1134"/>
        <w:tab w:val="num" w:pos="1701"/>
      </w:tabs>
      <w:ind w:left="1701" w:hanging="567"/>
      <w:outlineLvl w:val="2"/>
    </w:pPr>
    <w:rPr>
      <w:b w:val="0"/>
      <w:bCs w:val="0"/>
    </w:rPr>
  </w:style>
  <w:style w:type="paragraph" w:customStyle="1" w:styleId="a5">
    <w:name w:val="Приложение"/>
    <w:basedOn w:val="1"/>
    <w:uiPriority w:val="99"/>
    <w:rsid w:val="009859D3"/>
    <w:pPr>
      <w:pageBreakBefore w:val="0"/>
      <w:tabs>
        <w:tab w:val="clear" w:pos="1134"/>
      </w:tabs>
      <w:spacing w:before="60" w:after="0" w:line="360" w:lineRule="auto"/>
      <w:ind w:left="0" w:firstLine="0"/>
      <w:jc w:val="center"/>
    </w:pPr>
    <w:rPr>
      <w:kern w:val="0"/>
      <w:sz w:val="28"/>
      <w:szCs w:val="28"/>
    </w:rPr>
  </w:style>
  <w:style w:type="character" w:customStyle="1" w:styleId="a6">
    <w:name w:val="Пункт Знак"/>
    <w:basedOn w:val="a0"/>
    <w:uiPriority w:val="99"/>
    <w:rsid w:val="009859D3"/>
    <w:rPr>
      <w:b/>
      <w:bCs/>
      <w:snapToGrid w:val="0"/>
      <w:sz w:val="28"/>
      <w:szCs w:val="28"/>
      <w:lang w:val="ru-RU" w:eastAsia="ru-RU"/>
    </w:rPr>
  </w:style>
  <w:style w:type="table" w:styleId="a7">
    <w:name w:val="Table Grid"/>
    <w:basedOn w:val="a1"/>
    <w:rsid w:val="00985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2"/>
    <w:uiPriority w:val="99"/>
    <w:rsid w:val="00A77F73"/>
    <w:pPr>
      <w:jc w:val="both"/>
    </w:pPr>
    <w:rPr>
      <w:b w:val="0"/>
      <w:bCs w:val="0"/>
      <w:sz w:val="24"/>
      <w:szCs w:val="24"/>
    </w:rPr>
  </w:style>
  <w:style w:type="character" w:customStyle="1" w:styleId="22">
    <w:name w:val="Основной текст 2 Знак"/>
    <w:basedOn w:val="a0"/>
    <w:link w:val="20"/>
    <w:uiPriority w:val="99"/>
    <w:locked/>
    <w:rsid w:val="00AA6EA8"/>
    <w:rPr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792552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0F64A6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a9">
    <w:name w:val="Таблица шапка"/>
    <w:basedOn w:val="a"/>
    <w:uiPriority w:val="99"/>
    <w:rsid w:val="003071F7"/>
    <w:pPr>
      <w:keepNext/>
      <w:spacing w:before="40" w:after="40"/>
      <w:ind w:left="57" w:right="57"/>
    </w:pPr>
    <w:rPr>
      <w:b w:val="0"/>
      <w:bCs w:val="0"/>
      <w:sz w:val="22"/>
      <w:szCs w:val="22"/>
    </w:rPr>
  </w:style>
  <w:style w:type="character" w:styleId="aa">
    <w:name w:val="Hyperlink"/>
    <w:basedOn w:val="a0"/>
    <w:uiPriority w:val="99"/>
    <w:rsid w:val="0060681A"/>
    <w:rPr>
      <w:color w:val="0000FF"/>
      <w:u w:val="single"/>
    </w:rPr>
  </w:style>
  <w:style w:type="paragraph" w:customStyle="1" w:styleId="23">
    <w:name w:val="Знак2"/>
    <w:basedOn w:val="a"/>
    <w:uiPriority w:val="99"/>
    <w:rsid w:val="002E32FE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E874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A6EA8"/>
    <w:rPr>
      <w:rFonts w:ascii="Tahoma" w:hAnsi="Tahoma" w:cs="Tahoma"/>
      <w:b/>
      <w:bCs/>
      <w:sz w:val="16"/>
      <w:szCs w:val="16"/>
      <w:lang w:val="ru-RU" w:eastAsia="ru-RU"/>
    </w:rPr>
  </w:style>
  <w:style w:type="paragraph" w:styleId="24">
    <w:name w:val="Body Text Indent 2"/>
    <w:basedOn w:val="a"/>
    <w:link w:val="25"/>
    <w:uiPriority w:val="99"/>
    <w:rsid w:val="00DC508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ad">
    <w:name w:val="Block Text"/>
    <w:basedOn w:val="a"/>
    <w:uiPriority w:val="99"/>
    <w:rsid w:val="004B7A2D"/>
    <w:pPr>
      <w:ind w:left="540" w:right="-1"/>
    </w:pPr>
    <w:rPr>
      <w:b w:val="0"/>
      <w:bCs w:val="0"/>
    </w:rPr>
  </w:style>
  <w:style w:type="paragraph" w:styleId="ae">
    <w:name w:val="Body Text"/>
    <w:basedOn w:val="a"/>
    <w:link w:val="af"/>
    <w:uiPriority w:val="99"/>
    <w:rsid w:val="004B7A2D"/>
    <w:pPr>
      <w:spacing w:after="120"/>
    </w:pPr>
    <w:rPr>
      <w:b w:val="0"/>
      <w:bCs w:val="0"/>
      <w:sz w:val="24"/>
      <w:szCs w:val="24"/>
    </w:rPr>
  </w:style>
  <w:style w:type="character" w:customStyle="1" w:styleId="BodyTextChar">
    <w:name w:val="Body Text Char"/>
    <w:basedOn w:val="a0"/>
    <w:link w:val="ae"/>
    <w:uiPriority w:val="99"/>
    <w:locked/>
    <w:rsid w:val="00FC6FB9"/>
    <w:rPr>
      <w:sz w:val="24"/>
      <w:szCs w:val="24"/>
    </w:rPr>
  </w:style>
  <w:style w:type="paragraph" w:styleId="af0">
    <w:name w:val="Body Text Indent"/>
    <w:basedOn w:val="a"/>
    <w:link w:val="af1"/>
    <w:uiPriority w:val="99"/>
    <w:rsid w:val="004B7A2D"/>
    <w:pPr>
      <w:spacing w:after="120"/>
      <w:ind w:left="283"/>
    </w:pPr>
    <w:rPr>
      <w:b w:val="0"/>
      <w:bCs w:val="0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AA6EA8"/>
    <w:rPr>
      <w:sz w:val="24"/>
      <w:szCs w:val="24"/>
      <w:lang w:val="ru-RU" w:eastAsia="ru-RU"/>
    </w:rPr>
  </w:style>
  <w:style w:type="paragraph" w:styleId="af2">
    <w:name w:val="Plain Text"/>
    <w:basedOn w:val="a"/>
    <w:link w:val="af3"/>
    <w:uiPriority w:val="99"/>
    <w:rsid w:val="004B7A2D"/>
    <w:rPr>
      <w:rFonts w:ascii="Courier New" w:hAnsi="Courier New" w:cs="Courier New"/>
      <w:b w:val="0"/>
      <w:bCs w:val="0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4B7A2D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4B7A2D"/>
    <w:pPr>
      <w:spacing w:after="120"/>
    </w:pPr>
    <w:rPr>
      <w:b w:val="0"/>
      <w:bCs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41463"/>
    <w:rPr>
      <w:b/>
      <w:bCs/>
      <w:sz w:val="16"/>
      <w:szCs w:val="16"/>
    </w:rPr>
  </w:style>
  <w:style w:type="paragraph" w:styleId="af4">
    <w:name w:val="footer"/>
    <w:basedOn w:val="a"/>
    <w:link w:val="af5"/>
    <w:uiPriority w:val="99"/>
    <w:rsid w:val="004B7A2D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locked/>
    <w:rsid w:val="004B7A2D"/>
    <w:rPr>
      <w:sz w:val="24"/>
      <w:szCs w:val="24"/>
      <w:lang w:val="ru-RU" w:eastAsia="ru-RU"/>
    </w:rPr>
  </w:style>
  <w:style w:type="paragraph" w:customStyle="1" w:styleId="12">
    <w:name w:val="Знак Знак Знак1"/>
    <w:basedOn w:val="a"/>
    <w:uiPriority w:val="99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af6">
    <w:name w:val="комментарий"/>
    <w:basedOn w:val="a0"/>
    <w:uiPriority w:val="99"/>
    <w:rsid w:val="00F2443C"/>
    <w:rPr>
      <w:b/>
      <w:bCs/>
      <w:i/>
      <w:iCs/>
      <w:shd w:val="clear" w:color="auto" w:fill="FFFF99"/>
    </w:rPr>
  </w:style>
  <w:style w:type="paragraph" w:customStyle="1" w:styleId="af7">
    <w:name w:val="Подподпункт"/>
    <w:basedOn w:val="a"/>
    <w:uiPriority w:val="99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bCs w:val="0"/>
    </w:rPr>
  </w:style>
  <w:style w:type="character" w:styleId="af8">
    <w:name w:val="page number"/>
    <w:basedOn w:val="a0"/>
    <w:uiPriority w:val="99"/>
    <w:rsid w:val="00DF48A3"/>
  </w:style>
  <w:style w:type="paragraph" w:styleId="26">
    <w:name w:val="toc 2"/>
    <w:basedOn w:val="a"/>
    <w:next w:val="a"/>
    <w:autoRedefine/>
    <w:uiPriority w:val="99"/>
    <w:semiHidden/>
    <w:rsid w:val="002D0BFF"/>
    <w:pPr>
      <w:ind w:left="280"/>
    </w:pPr>
  </w:style>
  <w:style w:type="paragraph" w:styleId="13">
    <w:name w:val="toc 1"/>
    <w:basedOn w:val="a"/>
    <w:next w:val="a"/>
    <w:autoRedefine/>
    <w:uiPriority w:val="99"/>
    <w:semiHidden/>
    <w:rsid w:val="00F47439"/>
    <w:pPr>
      <w:tabs>
        <w:tab w:val="left" w:pos="480"/>
        <w:tab w:val="right" w:leader="dot" w:pos="9874"/>
      </w:tabs>
    </w:pPr>
  </w:style>
  <w:style w:type="paragraph" w:customStyle="1" w:styleId="af9">
    <w:name w:val="Подпункт"/>
    <w:basedOn w:val="a4"/>
    <w:uiPriority w:val="99"/>
    <w:rsid w:val="003C2DEF"/>
    <w:pPr>
      <w:snapToGrid/>
    </w:pPr>
    <w:rPr>
      <w:b w:val="0"/>
      <w:bCs w:val="0"/>
    </w:rPr>
  </w:style>
  <w:style w:type="paragraph" w:styleId="afa">
    <w:name w:val="Subtitle"/>
    <w:basedOn w:val="a"/>
    <w:link w:val="afb"/>
    <w:uiPriority w:val="99"/>
    <w:qFormat/>
    <w:rsid w:val="00732A6B"/>
    <w:pPr>
      <w:jc w:val="center"/>
    </w:pPr>
    <w:rPr>
      <w:rFonts w:eastAsia="SimSun"/>
    </w:rPr>
  </w:style>
  <w:style w:type="character" w:customStyle="1" w:styleId="SubtitleChar">
    <w:name w:val="Subtitle Char"/>
    <w:basedOn w:val="a0"/>
    <w:link w:val="afa"/>
    <w:uiPriority w:val="99"/>
    <w:locked/>
    <w:rsid w:val="00B31535"/>
    <w:rPr>
      <w:rFonts w:eastAsia="Times New Roman"/>
      <w:b/>
      <w:bCs/>
      <w:sz w:val="20"/>
      <w:szCs w:val="20"/>
      <w:lang w:eastAsia="ru-RU"/>
    </w:rPr>
  </w:style>
  <w:style w:type="paragraph" w:customStyle="1" w:styleId="-">
    <w:name w:val="Договор - пункт"/>
    <w:basedOn w:val="a"/>
    <w:uiPriority w:val="99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bCs w:val="0"/>
      <w:sz w:val="24"/>
      <w:szCs w:val="24"/>
    </w:rPr>
  </w:style>
  <w:style w:type="paragraph" w:styleId="afc">
    <w:name w:val="header"/>
    <w:basedOn w:val="a"/>
    <w:link w:val="afd"/>
    <w:uiPriority w:val="99"/>
    <w:rsid w:val="000B2DAA"/>
    <w:pPr>
      <w:tabs>
        <w:tab w:val="center" w:pos="4677"/>
        <w:tab w:val="right" w:pos="9355"/>
      </w:tabs>
    </w:pPr>
    <w:rPr>
      <w:b w:val="0"/>
      <w:bCs w:val="0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locked/>
    <w:rsid w:val="002B0774"/>
    <w:rPr>
      <w:sz w:val="24"/>
      <w:szCs w:val="24"/>
      <w:lang w:val="ru-RU" w:eastAsia="ru-RU"/>
    </w:rPr>
  </w:style>
  <w:style w:type="paragraph" w:styleId="afe">
    <w:name w:val="Normal (Web)"/>
    <w:basedOn w:val="a"/>
    <w:uiPriority w:val="99"/>
    <w:rsid w:val="00E2037D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4B2852"/>
    <w:pPr>
      <w:ind w:left="-540"/>
      <w:jc w:val="both"/>
    </w:pPr>
    <w:rPr>
      <w:b w:val="0"/>
      <w:bCs w:val="0"/>
      <w:sz w:val="20"/>
      <w:szCs w:val="20"/>
      <w:lang w:eastAsia="ar-SA"/>
    </w:rPr>
  </w:style>
  <w:style w:type="character" w:customStyle="1" w:styleId="33">
    <w:name w:val="Основной текст с отступом 3 Знак"/>
    <w:basedOn w:val="a0"/>
    <w:link w:val="34"/>
    <w:uiPriority w:val="99"/>
    <w:locked/>
    <w:rsid w:val="008E61CF"/>
    <w:rPr>
      <w:b/>
      <w:bCs/>
      <w:sz w:val="22"/>
      <w:szCs w:val="22"/>
      <w:lang w:val="ru-RU" w:eastAsia="ru-RU"/>
    </w:rPr>
  </w:style>
  <w:style w:type="character" w:customStyle="1" w:styleId="18">
    <w:name w:val="Знак Знак18"/>
    <w:basedOn w:val="a0"/>
    <w:uiPriority w:val="99"/>
    <w:rsid w:val="00AA6EA8"/>
    <w:rPr>
      <w:b/>
      <w:bCs/>
      <w:snapToGrid w:val="0"/>
      <w:sz w:val="32"/>
      <w:szCs w:val="32"/>
    </w:rPr>
  </w:style>
  <w:style w:type="character" w:customStyle="1" w:styleId="14">
    <w:name w:val="Знак Знак14"/>
    <w:basedOn w:val="a0"/>
    <w:uiPriority w:val="99"/>
    <w:rsid w:val="00AA6EA8"/>
    <w:rPr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locked/>
    <w:rsid w:val="00AA6EA8"/>
    <w:rPr>
      <w:sz w:val="24"/>
      <w:szCs w:val="24"/>
      <w:lang w:val="ru-RU" w:eastAsia="ru-RU"/>
    </w:rPr>
  </w:style>
  <w:style w:type="character" w:customStyle="1" w:styleId="afb">
    <w:name w:val="Подзаголовок Знак"/>
    <w:basedOn w:val="a0"/>
    <w:link w:val="afa"/>
    <w:uiPriority w:val="99"/>
    <w:locked/>
    <w:rsid w:val="00AA6EA8"/>
    <w:rPr>
      <w:rFonts w:eastAsia="SimSun"/>
      <w:b/>
      <w:bCs/>
      <w:sz w:val="28"/>
      <w:szCs w:val="28"/>
      <w:lang w:val="ru-RU" w:eastAsia="ru-RU"/>
    </w:rPr>
  </w:style>
  <w:style w:type="paragraph" w:customStyle="1" w:styleId="15">
    <w:name w:val="Обычный1"/>
    <w:uiPriority w:val="99"/>
    <w:rsid w:val="00AA6EA8"/>
    <w:pPr>
      <w:ind w:firstLine="720"/>
      <w:jc w:val="both"/>
    </w:pPr>
    <w:rPr>
      <w:sz w:val="28"/>
      <w:szCs w:val="28"/>
    </w:rPr>
  </w:style>
  <w:style w:type="paragraph" w:customStyle="1" w:styleId="120">
    <w:name w:val="Обычный12"/>
    <w:uiPriority w:val="99"/>
    <w:rsid w:val="00AA6EA8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character" w:styleId="aff">
    <w:name w:val="FollowedHyperlink"/>
    <w:basedOn w:val="a0"/>
    <w:uiPriority w:val="99"/>
    <w:rsid w:val="00AA6EA8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rsid w:val="00AA6EA8"/>
    <w:pPr>
      <w:shd w:val="clear" w:color="auto" w:fill="000080"/>
    </w:pPr>
    <w:rPr>
      <w:rFonts w:ascii="Tahoma" w:hAnsi="Tahoma" w:cs="Tahoma"/>
      <w:b w:val="0"/>
      <w:bCs w:val="0"/>
      <w:sz w:val="24"/>
      <w:szCs w:val="24"/>
    </w:rPr>
  </w:style>
  <w:style w:type="character" w:customStyle="1" w:styleId="aff1">
    <w:name w:val="Схема документа Знак"/>
    <w:basedOn w:val="a0"/>
    <w:link w:val="aff0"/>
    <w:uiPriority w:val="99"/>
    <w:semiHidden/>
    <w:rsid w:val="00941463"/>
    <w:rPr>
      <w:b/>
      <w:bCs/>
      <w:sz w:val="0"/>
      <w:szCs w:val="0"/>
    </w:rPr>
  </w:style>
  <w:style w:type="paragraph" w:customStyle="1" w:styleId="xl34">
    <w:name w:val="xl3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5">
    <w:name w:val="xl2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6">
    <w:name w:val="xl2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27">
    <w:name w:val="xl2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paragraph" w:customStyle="1" w:styleId="xl30">
    <w:name w:val="xl30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1">
    <w:name w:val="xl3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2">
    <w:name w:val="xl3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3">
    <w:name w:val="xl3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5">
    <w:name w:val="xl3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6">
    <w:name w:val="xl3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7">
    <w:name w:val="xl37"/>
    <w:basedOn w:val="a"/>
    <w:uiPriority w:val="99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8">
    <w:name w:val="xl3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39">
    <w:name w:val="xl39"/>
    <w:basedOn w:val="a"/>
    <w:uiPriority w:val="99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0">
    <w:name w:val="xl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1">
    <w:name w:val="xl4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2">
    <w:name w:val="xl42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3">
    <w:name w:val="xl4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bCs w:val="0"/>
      <w:sz w:val="24"/>
      <w:szCs w:val="24"/>
    </w:rPr>
  </w:style>
  <w:style w:type="paragraph" w:customStyle="1" w:styleId="xl45">
    <w:name w:val="xl4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bCs w:val="0"/>
      <w:sz w:val="24"/>
      <w:szCs w:val="24"/>
    </w:rPr>
  </w:style>
  <w:style w:type="paragraph" w:styleId="aff2">
    <w:name w:val="Title"/>
    <w:basedOn w:val="a"/>
    <w:link w:val="aff3"/>
    <w:uiPriority w:val="99"/>
    <w:qFormat/>
    <w:rsid w:val="00AA6EA8"/>
    <w:pPr>
      <w:jc w:val="center"/>
    </w:pPr>
  </w:style>
  <w:style w:type="character" w:customStyle="1" w:styleId="aff3">
    <w:name w:val="Название Знак"/>
    <w:basedOn w:val="a0"/>
    <w:link w:val="aff2"/>
    <w:uiPriority w:val="99"/>
    <w:locked/>
    <w:rsid w:val="00AA6EA8"/>
    <w:rPr>
      <w:b/>
      <w:bCs/>
      <w:sz w:val="28"/>
      <w:szCs w:val="28"/>
      <w:lang w:val="ru-RU" w:eastAsia="ru-RU"/>
    </w:rPr>
  </w:style>
  <w:style w:type="paragraph" w:styleId="34">
    <w:name w:val="Body Text Indent 3"/>
    <w:basedOn w:val="a"/>
    <w:link w:val="33"/>
    <w:uiPriority w:val="99"/>
    <w:rsid w:val="00AA6EA8"/>
    <w:pPr>
      <w:spacing w:after="120"/>
      <w:ind w:left="283"/>
    </w:pPr>
    <w:rPr>
      <w:sz w:val="22"/>
      <w:szCs w:val="22"/>
    </w:rPr>
  </w:style>
  <w:style w:type="character" w:customStyle="1" w:styleId="BodyTextIndent3Char1">
    <w:name w:val="Body Text Indent 3 Char1"/>
    <w:basedOn w:val="a0"/>
    <w:link w:val="34"/>
    <w:uiPriority w:val="99"/>
    <w:semiHidden/>
    <w:rsid w:val="00941463"/>
    <w:rPr>
      <w:b/>
      <w:bCs/>
      <w:sz w:val="16"/>
      <w:szCs w:val="16"/>
    </w:rPr>
  </w:style>
  <w:style w:type="paragraph" w:customStyle="1" w:styleId="xl23">
    <w:name w:val="xl2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">
    <w:name w:val="xl24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styleId="aff4">
    <w:name w:val="List Paragraph"/>
    <w:basedOn w:val="a"/>
    <w:uiPriority w:val="99"/>
    <w:qFormat/>
    <w:rsid w:val="00AA6EA8"/>
    <w:pPr>
      <w:ind w:left="720"/>
    </w:pPr>
    <w:rPr>
      <w:b w:val="0"/>
      <w:bCs w:val="0"/>
      <w:sz w:val="24"/>
      <w:szCs w:val="24"/>
    </w:rPr>
  </w:style>
  <w:style w:type="paragraph" w:customStyle="1" w:styleId="font5">
    <w:name w:val="font5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AA6EA8"/>
    <w:pPr>
      <w:spacing w:before="100" w:beforeAutospacing="1" w:after="100" w:afterAutospacing="1"/>
    </w:pPr>
    <w:rPr>
      <w:rFonts w:ascii="Tahoma" w:hAnsi="Tahoma" w:cs="Tahoma"/>
      <w:b w:val="0"/>
      <w:bCs w:val="0"/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0">
    <w:name w:val="xl70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71">
    <w:name w:val="xl71"/>
    <w:basedOn w:val="a"/>
    <w:uiPriority w:val="99"/>
    <w:rsid w:val="00AA6EA8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4">
    <w:name w:val="xl7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5">
    <w:name w:val="xl7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6">
    <w:name w:val="xl7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7">
    <w:name w:val="xl7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78">
    <w:name w:val="xl7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79">
    <w:name w:val="xl7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0">
    <w:name w:val="xl80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1">
    <w:name w:val="xl8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82">
    <w:name w:val="xl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83">
    <w:name w:val="xl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4">
    <w:name w:val="xl8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85">
    <w:name w:val="xl8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6">
    <w:name w:val="xl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87">
    <w:name w:val="xl8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88">
    <w:name w:val="xl8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89">
    <w:name w:val="xl8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91">
    <w:name w:val="xl9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5">
    <w:name w:val="xl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99">
    <w:name w:val="xl9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03">
    <w:name w:val="xl103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04">
    <w:name w:val="xl104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5">
    <w:name w:val="xl10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06">
    <w:name w:val="xl1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7">
    <w:name w:val="xl10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8">
    <w:name w:val="xl10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09">
    <w:name w:val="xl10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10">
    <w:name w:val="xl1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11">
    <w:name w:val="xl11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12">
    <w:name w:val="xl11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3">
    <w:name w:val="xl11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5">
    <w:name w:val="xl11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6">
    <w:name w:val="xl11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17">
    <w:name w:val="xl11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18">
    <w:name w:val="xl11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19">
    <w:name w:val="xl11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0">
    <w:name w:val="xl1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21">
    <w:name w:val="xl12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22">
    <w:name w:val="xl12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3">
    <w:name w:val="xl12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24">
    <w:name w:val="xl12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25">
    <w:name w:val="xl12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26">
    <w:name w:val="xl1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7">
    <w:name w:val="xl12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8">
    <w:name w:val="xl12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29">
    <w:name w:val="xl12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30">
    <w:name w:val="xl1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131">
    <w:name w:val="xl13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2">
    <w:name w:val="xl1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33">
    <w:name w:val="xl13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34">
    <w:name w:val="xl13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35">
    <w:name w:val="xl135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36">
    <w:name w:val="xl136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137">
    <w:name w:val="xl13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8">
    <w:name w:val="xl138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39">
    <w:name w:val="xl1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40">
    <w:name w:val="xl14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 w:cs="Helv"/>
      <w:b w:val="0"/>
      <w:bCs w:val="0"/>
      <w:sz w:val="24"/>
      <w:szCs w:val="24"/>
    </w:rPr>
  </w:style>
  <w:style w:type="paragraph" w:customStyle="1" w:styleId="xl141">
    <w:name w:val="xl14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2">
    <w:name w:val="xl14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3">
    <w:name w:val="xl14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4">
    <w:name w:val="xl14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5">
    <w:name w:val="xl14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6">
    <w:name w:val="xl1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47">
    <w:name w:val="xl1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8">
    <w:name w:val="xl14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149">
    <w:name w:val="xl1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50">
    <w:name w:val="xl150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51">
    <w:name w:val="xl1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2">
    <w:name w:val="xl1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3">
    <w:name w:val="xl15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4">
    <w:name w:val="xl154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55">
    <w:name w:val="xl15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6">
    <w:name w:val="xl15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7">
    <w:name w:val="xl15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58">
    <w:name w:val="xl15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59">
    <w:name w:val="xl1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60">
    <w:name w:val="xl16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1">
    <w:name w:val="xl16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2">
    <w:name w:val="xl16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3">
    <w:name w:val="xl1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4">
    <w:name w:val="xl16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 w:cs="Helv"/>
      <w:b w:val="0"/>
      <w:bCs w:val="0"/>
      <w:sz w:val="24"/>
      <w:szCs w:val="24"/>
    </w:rPr>
  </w:style>
  <w:style w:type="paragraph" w:customStyle="1" w:styleId="xl165">
    <w:name w:val="xl165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6">
    <w:name w:val="xl16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67">
    <w:name w:val="xl16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8">
    <w:name w:val="xl16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69">
    <w:name w:val="xl16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70">
    <w:name w:val="xl17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1">
    <w:name w:val="xl171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172">
    <w:name w:val="xl172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3">
    <w:name w:val="xl17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bCs w:val="0"/>
      <w:sz w:val="24"/>
      <w:szCs w:val="24"/>
    </w:rPr>
  </w:style>
  <w:style w:type="paragraph" w:customStyle="1" w:styleId="xl72">
    <w:name w:val="xl7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48">
    <w:name w:val="xl48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font0">
    <w:name w:val="font0"/>
    <w:basedOn w:val="a"/>
    <w:uiPriority w:val="99"/>
    <w:rsid w:val="00AA6EA8"/>
    <w:pPr>
      <w:spacing w:before="100" w:beforeAutospacing="1" w:after="100" w:afterAutospacing="1"/>
    </w:pPr>
    <w:rPr>
      <w:rFonts w:ascii="Arial CYR" w:hAnsi="Arial CYR" w:cs="Arial CYR"/>
      <w:b w:val="0"/>
      <w:bCs w:val="0"/>
      <w:sz w:val="20"/>
      <w:szCs w:val="20"/>
    </w:rPr>
  </w:style>
  <w:style w:type="paragraph" w:customStyle="1" w:styleId="xl46">
    <w:name w:val="xl4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7">
    <w:name w:val="xl47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49">
    <w:name w:val="xl4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0">
    <w:name w:val="xl50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51">
    <w:name w:val="xl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52">
    <w:name w:val="xl5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bCs w:val="0"/>
      <w:sz w:val="24"/>
      <w:szCs w:val="24"/>
    </w:rPr>
  </w:style>
  <w:style w:type="paragraph" w:customStyle="1" w:styleId="xl53">
    <w:name w:val="xl5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4">
    <w:name w:val="xl5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55">
    <w:name w:val="xl5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56">
    <w:name w:val="xl5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57">
    <w:name w:val="xl5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8">
    <w:name w:val="xl5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59">
    <w:name w:val="xl59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0">
    <w:name w:val="xl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1">
    <w:name w:val="xl61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2">
    <w:name w:val="xl62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uiPriority w:val="99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bCs w:val="0"/>
      <w:sz w:val="24"/>
      <w:szCs w:val="24"/>
    </w:rPr>
  </w:style>
  <w:style w:type="paragraph" w:customStyle="1" w:styleId="xl174">
    <w:name w:val="xl174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75">
    <w:name w:val="xl175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u w:val="single"/>
    </w:rPr>
  </w:style>
  <w:style w:type="paragraph" w:customStyle="1" w:styleId="xl176">
    <w:name w:val="xl176"/>
    <w:basedOn w:val="a"/>
    <w:uiPriority w:val="99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7">
    <w:name w:val="xl177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8">
    <w:name w:val="xl178"/>
    <w:basedOn w:val="a"/>
    <w:uiPriority w:val="99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79">
    <w:name w:val="xl179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0">
    <w:name w:val="xl18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81">
    <w:name w:val="xl18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2">
    <w:name w:val="xl182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83">
    <w:name w:val="xl18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4">
    <w:name w:val="xl18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5">
    <w:name w:val="xl185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6">
    <w:name w:val="xl1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24"/>
      <w:szCs w:val="24"/>
    </w:rPr>
  </w:style>
  <w:style w:type="paragraph" w:customStyle="1" w:styleId="xl187">
    <w:name w:val="xl18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8">
    <w:name w:val="xl18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89">
    <w:name w:val="xl18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190">
    <w:name w:val="xl19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191">
    <w:name w:val="xl191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193">
    <w:name w:val="xl193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94">
    <w:name w:val="xl194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5">
    <w:name w:val="xl195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196">
    <w:name w:val="xl19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7">
    <w:name w:val="xl197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8">
    <w:name w:val="xl198"/>
    <w:basedOn w:val="a"/>
    <w:uiPriority w:val="99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99">
    <w:name w:val="xl199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0">
    <w:name w:val="xl200"/>
    <w:basedOn w:val="a"/>
    <w:uiPriority w:val="99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1">
    <w:name w:val="xl201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2">
    <w:name w:val="xl20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03">
    <w:name w:val="xl20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4">
    <w:name w:val="xl20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5">
    <w:name w:val="xl20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6">
    <w:name w:val="xl206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08">
    <w:name w:val="xl208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09">
    <w:name w:val="xl209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10">
    <w:name w:val="xl21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8000"/>
      <w:sz w:val="24"/>
      <w:szCs w:val="24"/>
    </w:rPr>
  </w:style>
  <w:style w:type="paragraph" w:customStyle="1" w:styleId="xl212">
    <w:name w:val="xl21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3">
    <w:name w:val="xl213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14">
    <w:name w:val="xl21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15">
    <w:name w:val="xl215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6">
    <w:name w:val="xl216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7">
    <w:name w:val="xl217"/>
    <w:basedOn w:val="a"/>
    <w:uiPriority w:val="99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18">
    <w:name w:val="xl218"/>
    <w:basedOn w:val="a"/>
    <w:uiPriority w:val="99"/>
    <w:rsid w:val="00AA6EA8"/>
    <w:pP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19">
    <w:name w:val="xl219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0">
    <w:name w:val="xl22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1">
    <w:name w:val="xl22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2">
    <w:name w:val="xl222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223">
    <w:name w:val="xl223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24">
    <w:name w:val="xl22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5">
    <w:name w:val="xl22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26">
    <w:name w:val="xl22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7">
    <w:name w:val="xl227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28">
    <w:name w:val="xl228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29">
    <w:name w:val="xl229"/>
    <w:basedOn w:val="a"/>
    <w:uiPriority w:val="99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30">
    <w:name w:val="xl230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1">
    <w:name w:val="xl231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32">
    <w:name w:val="xl23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3">
    <w:name w:val="xl233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5">
    <w:name w:val="xl235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36">
    <w:name w:val="xl236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7">
    <w:name w:val="xl23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238">
    <w:name w:val="xl238"/>
    <w:basedOn w:val="a"/>
    <w:uiPriority w:val="99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39">
    <w:name w:val="xl23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0">
    <w:name w:val="xl240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41">
    <w:name w:val="xl241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42">
    <w:name w:val="xl24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43">
    <w:name w:val="xl243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44">
    <w:name w:val="xl24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5">
    <w:name w:val="xl24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46">
    <w:name w:val="xl246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47">
    <w:name w:val="xl247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48">
    <w:name w:val="xl248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49">
    <w:name w:val="xl249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0">
    <w:name w:val="xl250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6"/>
      <w:szCs w:val="26"/>
      <w:u w:val="single"/>
    </w:rPr>
  </w:style>
  <w:style w:type="paragraph" w:customStyle="1" w:styleId="xl251">
    <w:name w:val="xl25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2">
    <w:name w:val="xl252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3">
    <w:name w:val="xl25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54">
    <w:name w:val="xl25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5">
    <w:name w:val="xl255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6">
    <w:name w:val="xl256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7">
    <w:name w:val="xl257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8">
    <w:name w:val="xl258"/>
    <w:basedOn w:val="a"/>
    <w:uiPriority w:val="99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59">
    <w:name w:val="xl25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0">
    <w:name w:val="xl26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1">
    <w:name w:val="xl261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62">
    <w:name w:val="xl262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  <w:u w:val="single"/>
    </w:rPr>
  </w:style>
  <w:style w:type="paragraph" w:customStyle="1" w:styleId="xl263">
    <w:name w:val="xl263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4">
    <w:name w:val="xl264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65">
    <w:name w:val="xl265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66">
    <w:name w:val="xl266"/>
    <w:basedOn w:val="a"/>
    <w:uiPriority w:val="99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67">
    <w:name w:val="xl267"/>
    <w:basedOn w:val="a"/>
    <w:uiPriority w:val="99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68">
    <w:name w:val="xl268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bCs w:val="0"/>
      <w:sz w:val="18"/>
      <w:szCs w:val="18"/>
    </w:rPr>
  </w:style>
  <w:style w:type="paragraph" w:customStyle="1" w:styleId="xl269">
    <w:name w:val="xl26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0">
    <w:name w:val="xl270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1">
    <w:name w:val="xl27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2">
    <w:name w:val="xl272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73">
    <w:name w:val="xl273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4">
    <w:name w:val="xl274"/>
    <w:basedOn w:val="a"/>
    <w:uiPriority w:val="99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5">
    <w:name w:val="xl275"/>
    <w:basedOn w:val="a"/>
    <w:uiPriority w:val="99"/>
    <w:rsid w:val="00AA6EA8"/>
    <w:pP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76">
    <w:name w:val="xl276"/>
    <w:basedOn w:val="a"/>
    <w:uiPriority w:val="99"/>
    <w:rsid w:val="00AA6EA8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77">
    <w:name w:val="xl277"/>
    <w:basedOn w:val="a"/>
    <w:uiPriority w:val="99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8">
    <w:name w:val="xl27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79">
    <w:name w:val="xl27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0">
    <w:name w:val="xl28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1">
    <w:name w:val="xl281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2">
    <w:name w:val="xl282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3">
    <w:name w:val="xl283"/>
    <w:basedOn w:val="a"/>
    <w:uiPriority w:val="99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84">
    <w:name w:val="xl284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5">
    <w:name w:val="xl28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6">
    <w:name w:val="xl286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bCs w:val="0"/>
      <w:sz w:val="24"/>
      <w:szCs w:val="24"/>
    </w:rPr>
  </w:style>
  <w:style w:type="paragraph" w:customStyle="1" w:styleId="xl287">
    <w:name w:val="xl287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88">
    <w:name w:val="xl288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color w:val="FF0000"/>
      <w:sz w:val="24"/>
      <w:szCs w:val="24"/>
    </w:rPr>
  </w:style>
  <w:style w:type="paragraph" w:customStyle="1" w:styleId="xl289">
    <w:name w:val="xl289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0">
    <w:name w:val="xl290"/>
    <w:basedOn w:val="a"/>
    <w:uiPriority w:val="99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1">
    <w:name w:val="xl291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2">
    <w:name w:val="xl292"/>
    <w:basedOn w:val="a"/>
    <w:uiPriority w:val="99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293">
    <w:name w:val="xl293"/>
    <w:basedOn w:val="a"/>
    <w:uiPriority w:val="99"/>
    <w:rsid w:val="00AA6EA8"/>
    <w:pP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4">
    <w:name w:val="xl294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5">
    <w:name w:val="xl29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6">
    <w:name w:val="xl296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bCs w:val="0"/>
      <w:sz w:val="24"/>
      <w:szCs w:val="24"/>
    </w:rPr>
  </w:style>
  <w:style w:type="paragraph" w:customStyle="1" w:styleId="xl297">
    <w:name w:val="xl297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298">
    <w:name w:val="xl298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299">
    <w:name w:val="xl299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300">
    <w:name w:val="xl30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1">
    <w:name w:val="xl301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2">
    <w:name w:val="xl302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3">
    <w:name w:val="xl303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04">
    <w:name w:val="xl304"/>
    <w:basedOn w:val="a"/>
    <w:uiPriority w:val="99"/>
    <w:rsid w:val="00AA6EA8"/>
    <w:pP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5">
    <w:name w:val="xl305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6">
    <w:name w:val="xl306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7">
    <w:name w:val="xl307"/>
    <w:basedOn w:val="a"/>
    <w:uiPriority w:val="99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08">
    <w:name w:val="xl308"/>
    <w:basedOn w:val="a"/>
    <w:uiPriority w:val="99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9">
    <w:name w:val="xl309"/>
    <w:basedOn w:val="a"/>
    <w:uiPriority w:val="99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0">
    <w:name w:val="xl310"/>
    <w:basedOn w:val="a"/>
    <w:uiPriority w:val="99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1">
    <w:name w:val="xl311"/>
    <w:basedOn w:val="a"/>
    <w:uiPriority w:val="99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2">
    <w:name w:val="xl312"/>
    <w:basedOn w:val="a"/>
    <w:uiPriority w:val="99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24"/>
      <w:szCs w:val="24"/>
    </w:rPr>
  </w:style>
  <w:style w:type="paragraph" w:customStyle="1" w:styleId="xl313">
    <w:name w:val="xl313"/>
    <w:basedOn w:val="a"/>
    <w:uiPriority w:val="99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4">
    <w:name w:val="xl314"/>
    <w:basedOn w:val="a"/>
    <w:uiPriority w:val="99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5">
    <w:name w:val="xl315"/>
    <w:basedOn w:val="a"/>
    <w:uiPriority w:val="99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bCs w:val="0"/>
      <w:sz w:val="18"/>
      <w:szCs w:val="18"/>
    </w:rPr>
  </w:style>
  <w:style w:type="paragraph" w:customStyle="1" w:styleId="xl316">
    <w:name w:val="xl316"/>
    <w:basedOn w:val="a"/>
    <w:uiPriority w:val="99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7">
    <w:name w:val="xl317"/>
    <w:basedOn w:val="a"/>
    <w:uiPriority w:val="99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8">
    <w:name w:val="xl318"/>
    <w:basedOn w:val="a"/>
    <w:uiPriority w:val="99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319">
    <w:name w:val="xl319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xl320">
    <w:name w:val="xl320"/>
    <w:basedOn w:val="a"/>
    <w:uiPriority w:val="99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333399"/>
    </w:rPr>
  </w:style>
  <w:style w:type="paragraph" w:customStyle="1" w:styleId="ConsTitle">
    <w:name w:val="ConsTitle"/>
    <w:uiPriority w:val="99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 w:cs="Arial"/>
      <w:b/>
      <w:bCs/>
      <w:sz w:val="16"/>
      <w:szCs w:val="16"/>
    </w:rPr>
  </w:style>
  <w:style w:type="character" w:styleId="aff5">
    <w:name w:val="annotation reference"/>
    <w:basedOn w:val="a0"/>
    <w:uiPriority w:val="99"/>
    <w:semiHidden/>
    <w:rsid w:val="00AA6EA8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rsid w:val="00AA6EA8"/>
    <w:rPr>
      <w:rFonts w:eastAsia="SimSun"/>
      <w:b w:val="0"/>
      <w:bCs w:val="0"/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941463"/>
    <w:rPr>
      <w:b/>
      <w:bCs/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rsid w:val="00AA6EA8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941463"/>
  </w:style>
  <w:style w:type="paragraph" w:customStyle="1" w:styleId="affa">
    <w:name w:val="текст сноски"/>
    <w:basedOn w:val="a"/>
    <w:uiPriority w:val="99"/>
    <w:rsid w:val="00AA6EA8"/>
    <w:pPr>
      <w:widowControl w:val="0"/>
    </w:pPr>
    <w:rPr>
      <w:rFonts w:ascii="Gelvetsky 12pt" w:hAnsi="Gelvetsky 12pt" w:cs="Gelvetsky 12pt"/>
      <w:b w:val="0"/>
      <w:bCs w:val="0"/>
      <w:sz w:val="24"/>
      <w:szCs w:val="24"/>
      <w:lang w:val="en-US"/>
    </w:rPr>
  </w:style>
  <w:style w:type="paragraph" w:customStyle="1" w:styleId="-0">
    <w:name w:val="Договор - реквизиты"/>
    <w:basedOn w:val="a"/>
    <w:uiPriority w:val="99"/>
    <w:rsid w:val="00AA6EA8"/>
    <w:pPr>
      <w:tabs>
        <w:tab w:val="right" w:pos="4572"/>
      </w:tabs>
    </w:pPr>
    <w:rPr>
      <w:b w:val="0"/>
      <w:bCs w:val="0"/>
      <w:sz w:val="22"/>
      <w:szCs w:val="22"/>
      <w:lang w:val="en-US"/>
    </w:rPr>
  </w:style>
  <w:style w:type="paragraph" w:customStyle="1" w:styleId="110">
    <w:name w:val="Обычный11"/>
    <w:uiPriority w:val="99"/>
    <w:rsid w:val="00B31535"/>
    <w:pPr>
      <w:widowControl w:val="0"/>
      <w:spacing w:before="120" w:after="120"/>
      <w:ind w:firstLine="567"/>
      <w:jc w:val="both"/>
    </w:pPr>
    <w:rPr>
      <w:sz w:val="24"/>
      <w:szCs w:val="24"/>
    </w:rPr>
  </w:style>
  <w:style w:type="paragraph" w:customStyle="1" w:styleId="font7">
    <w:name w:val="font7"/>
    <w:basedOn w:val="a"/>
    <w:uiPriority w:val="99"/>
    <w:rsid w:val="00D72ECA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uiPriority w:val="99"/>
    <w:rsid w:val="00D72ECA"/>
    <w:pPr>
      <w:spacing w:before="100" w:beforeAutospacing="1" w:after="100" w:afterAutospacing="1"/>
    </w:pPr>
    <w:rPr>
      <w:rFonts w:ascii="Symbol" w:hAnsi="Symbol" w:cs="Symbol"/>
      <w:b w:val="0"/>
      <w:bCs w:val="0"/>
      <w:sz w:val="20"/>
      <w:szCs w:val="20"/>
    </w:rPr>
  </w:style>
  <w:style w:type="paragraph" w:styleId="35">
    <w:name w:val="toc 3"/>
    <w:basedOn w:val="a"/>
    <w:next w:val="a"/>
    <w:autoRedefine/>
    <w:uiPriority w:val="99"/>
    <w:semiHidden/>
    <w:rsid w:val="002C62BC"/>
    <w:pPr>
      <w:ind w:left="480"/>
    </w:pPr>
    <w:rPr>
      <w:b w:val="0"/>
      <w:bCs w:val="0"/>
      <w:sz w:val="24"/>
      <w:szCs w:val="24"/>
    </w:rPr>
  </w:style>
  <w:style w:type="paragraph" w:styleId="41">
    <w:name w:val="toc 4"/>
    <w:basedOn w:val="a"/>
    <w:next w:val="a"/>
    <w:autoRedefine/>
    <w:uiPriority w:val="99"/>
    <w:semiHidden/>
    <w:rsid w:val="002C62BC"/>
    <w:pPr>
      <w:ind w:left="720"/>
    </w:pPr>
    <w:rPr>
      <w:b w:val="0"/>
      <w:bCs w:val="0"/>
      <w:sz w:val="24"/>
      <w:szCs w:val="24"/>
    </w:rPr>
  </w:style>
  <w:style w:type="paragraph" w:styleId="51">
    <w:name w:val="toc 5"/>
    <w:basedOn w:val="a"/>
    <w:next w:val="a"/>
    <w:autoRedefine/>
    <w:uiPriority w:val="99"/>
    <w:semiHidden/>
    <w:rsid w:val="002C62BC"/>
    <w:pPr>
      <w:ind w:left="960"/>
    </w:pPr>
    <w:rPr>
      <w:b w:val="0"/>
      <w:bCs w:val="0"/>
      <w:sz w:val="24"/>
      <w:szCs w:val="24"/>
    </w:rPr>
  </w:style>
  <w:style w:type="paragraph" w:styleId="61">
    <w:name w:val="toc 6"/>
    <w:basedOn w:val="a"/>
    <w:next w:val="a"/>
    <w:autoRedefine/>
    <w:uiPriority w:val="99"/>
    <w:semiHidden/>
    <w:rsid w:val="002C62BC"/>
    <w:pPr>
      <w:ind w:left="1200"/>
    </w:pPr>
    <w:rPr>
      <w:b w:val="0"/>
      <w:bCs w:val="0"/>
      <w:sz w:val="24"/>
      <w:szCs w:val="24"/>
    </w:rPr>
  </w:style>
  <w:style w:type="paragraph" w:styleId="71">
    <w:name w:val="toc 7"/>
    <w:basedOn w:val="a"/>
    <w:next w:val="a"/>
    <w:autoRedefine/>
    <w:uiPriority w:val="99"/>
    <w:semiHidden/>
    <w:rsid w:val="002C62BC"/>
    <w:pPr>
      <w:ind w:left="1440"/>
    </w:pPr>
    <w:rPr>
      <w:b w:val="0"/>
      <w:bCs w:val="0"/>
      <w:sz w:val="24"/>
      <w:szCs w:val="24"/>
    </w:rPr>
  </w:style>
  <w:style w:type="paragraph" w:styleId="8">
    <w:name w:val="toc 8"/>
    <w:basedOn w:val="a"/>
    <w:next w:val="a"/>
    <w:autoRedefine/>
    <w:uiPriority w:val="99"/>
    <w:semiHidden/>
    <w:rsid w:val="002C62BC"/>
    <w:pPr>
      <w:ind w:left="1680"/>
    </w:pPr>
    <w:rPr>
      <w:b w:val="0"/>
      <w:bCs w:val="0"/>
      <w:sz w:val="24"/>
      <w:szCs w:val="24"/>
    </w:rPr>
  </w:style>
  <w:style w:type="paragraph" w:styleId="91">
    <w:name w:val="toc 9"/>
    <w:basedOn w:val="a"/>
    <w:next w:val="a"/>
    <w:autoRedefine/>
    <w:uiPriority w:val="99"/>
    <w:semiHidden/>
    <w:rsid w:val="002C62BC"/>
    <w:pPr>
      <w:ind w:left="1920"/>
    </w:pPr>
    <w:rPr>
      <w:b w:val="0"/>
      <w:bCs w:val="0"/>
      <w:sz w:val="24"/>
      <w:szCs w:val="24"/>
    </w:rPr>
  </w:style>
  <w:style w:type="paragraph" w:customStyle="1" w:styleId="ConsPlusNormal">
    <w:name w:val="ConsPlusNormal"/>
    <w:uiPriority w:val="99"/>
    <w:rsid w:val="00540FD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b">
    <w:name w:val="Знак Знак Знак Знак Знак Знак Знак"/>
    <w:basedOn w:val="a"/>
    <w:uiPriority w:val="99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140">
    <w:name w:val="Стиль14"/>
    <w:basedOn w:val="a"/>
    <w:uiPriority w:val="99"/>
    <w:rsid w:val="00540FDA"/>
    <w:pPr>
      <w:spacing w:line="264" w:lineRule="auto"/>
      <w:ind w:firstLine="720"/>
      <w:jc w:val="both"/>
    </w:pPr>
    <w:rPr>
      <w:b w:val="0"/>
      <w:bCs w:val="0"/>
    </w:rPr>
  </w:style>
  <w:style w:type="paragraph" w:customStyle="1" w:styleId="affc">
    <w:name w:val="Таблица текст"/>
    <w:basedOn w:val="a"/>
    <w:uiPriority w:val="99"/>
    <w:rsid w:val="00540FDA"/>
    <w:pPr>
      <w:spacing w:before="40" w:after="40"/>
      <w:ind w:left="57" w:right="57"/>
    </w:pPr>
    <w:rPr>
      <w:b w:val="0"/>
      <w:bCs w:val="0"/>
      <w:sz w:val="24"/>
      <w:szCs w:val="24"/>
    </w:rPr>
  </w:style>
  <w:style w:type="paragraph" w:customStyle="1" w:styleId="Heading">
    <w:name w:val="Heading"/>
    <w:uiPriority w:val="99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b/>
      <w:bCs/>
    </w:rPr>
  </w:style>
  <w:style w:type="paragraph" w:customStyle="1" w:styleId="affd">
    <w:name w:val="Стиль начало"/>
    <w:basedOn w:val="a"/>
    <w:uiPriority w:val="99"/>
    <w:rsid w:val="00CE2588"/>
    <w:pPr>
      <w:spacing w:line="264" w:lineRule="auto"/>
    </w:pPr>
    <w:rPr>
      <w:b w:val="0"/>
      <w:bCs w:val="0"/>
    </w:rPr>
  </w:style>
  <w:style w:type="paragraph" w:customStyle="1" w:styleId="111">
    <w:name w:val="Знак Знак Знак11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character" w:customStyle="1" w:styleId="postbody1">
    <w:name w:val="postbody1"/>
    <w:basedOn w:val="a0"/>
    <w:uiPriority w:val="99"/>
    <w:rsid w:val="00CE2588"/>
    <w:rPr>
      <w:spacing w:val="270"/>
      <w:sz w:val="18"/>
      <w:szCs w:val="18"/>
    </w:rPr>
  </w:style>
  <w:style w:type="paragraph" w:customStyle="1" w:styleId="affe">
    <w:name w:val="Знак Знак Знак Знак Знак"/>
    <w:basedOn w:val="a"/>
    <w:uiPriority w:val="99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-3">
    <w:name w:val="Пункт-3"/>
    <w:basedOn w:val="a"/>
    <w:uiPriority w:val="99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bCs w:val="0"/>
    </w:rPr>
  </w:style>
  <w:style w:type="paragraph" w:customStyle="1" w:styleId="-4">
    <w:name w:val="Пункт-4"/>
    <w:basedOn w:val="a"/>
    <w:uiPriority w:val="99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bCs w:val="0"/>
    </w:rPr>
  </w:style>
  <w:style w:type="paragraph" w:customStyle="1" w:styleId="-6">
    <w:name w:val="Пункт-6"/>
    <w:basedOn w:val="a"/>
    <w:uiPriority w:val="99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bCs w:val="0"/>
    </w:rPr>
  </w:style>
  <w:style w:type="paragraph" w:customStyle="1" w:styleId="16">
    <w:name w:val="Знак Знак1 Знак Знак Знак Знак Знак Знак Знак Знак Знак Знак Знак Знак Знак Знак"/>
    <w:basedOn w:val="a"/>
    <w:uiPriority w:val="99"/>
    <w:rsid w:val="00430C55"/>
    <w:pPr>
      <w:spacing w:after="160" w:line="240" w:lineRule="exact"/>
    </w:pPr>
    <w:rPr>
      <w:rFonts w:ascii="Verdana" w:hAnsi="Verdana" w:cs="Verdana"/>
      <w:b w:val="0"/>
      <w:bCs w:val="0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EE1F7C"/>
    <w:pPr>
      <w:spacing w:line="483" w:lineRule="atLeast"/>
    </w:pPr>
    <w:rPr>
      <w:color w:val="auto"/>
    </w:rPr>
  </w:style>
  <w:style w:type="paragraph" w:customStyle="1" w:styleId="27">
    <w:name w:val="Пункт2"/>
    <w:basedOn w:val="a4"/>
    <w:uiPriority w:val="99"/>
    <w:rsid w:val="00EE1F7C"/>
    <w:pPr>
      <w:keepNext/>
      <w:tabs>
        <w:tab w:val="clear" w:pos="1134"/>
      </w:tabs>
      <w:suppressAutoHyphens/>
      <w:snapToGrid/>
      <w:spacing w:before="240" w:after="120" w:line="240" w:lineRule="auto"/>
      <w:jc w:val="left"/>
      <w:outlineLvl w:val="2"/>
    </w:pPr>
  </w:style>
  <w:style w:type="paragraph" w:styleId="afff">
    <w:name w:val="Normal Indent"/>
    <w:basedOn w:val="a"/>
    <w:uiPriority w:val="99"/>
    <w:rsid w:val="00EE1F7C"/>
    <w:pPr>
      <w:ind w:left="720"/>
    </w:pPr>
    <w:rPr>
      <w:rFonts w:ascii="CG Times (WN)" w:hAnsi="CG Times (WN)" w:cs="CG Times (WN)"/>
      <w:b w:val="0"/>
      <w:bCs w:val="0"/>
      <w:sz w:val="20"/>
      <w:szCs w:val="20"/>
      <w:lang w:val="en-GB" w:eastAsia="en-US"/>
    </w:rPr>
  </w:style>
  <w:style w:type="paragraph" w:customStyle="1" w:styleId="17">
    <w:name w:val="Абзац списка1"/>
    <w:basedOn w:val="a"/>
    <w:uiPriority w:val="99"/>
    <w:rsid w:val="005649E5"/>
    <w:pPr>
      <w:ind w:left="720"/>
    </w:pPr>
    <w:rPr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038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964;fld=134;dst=100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7275-FE11-4BCB-9119-C8EA486C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8482</Words>
  <Characters>48352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2</cp:revision>
  <cp:lastPrinted>2016-02-29T12:29:00Z</cp:lastPrinted>
  <dcterms:created xsi:type="dcterms:W3CDTF">2016-04-04T14:27:00Z</dcterms:created>
  <dcterms:modified xsi:type="dcterms:W3CDTF">2016-04-04T14:27:00Z</dcterms:modified>
</cp:coreProperties>
</file>