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C266D2" w:rsidRDefault="00A666B5" w:rsidP="00086A9C">
      <w:pPr>
        <w:ind w:left="1124"/>
        <w:jc w:val="center"/>
        <w:rPr>
          <w:bCs w:val="0"/>
          <w:sz w:val="32"/>
          <w:szCs w:val="32"/>
        </w:rPr>
      </w:pPr>
      <w:r w:rsidRPr="00C266D2">
        <w:rPr>
          <w:sz w:val="32"/>
          <w:szCs w:val="32"/>
        </w:rPr>
        <w:t>«</w:t>
      </w:r>
      <w:r w:rsidR="00086A9C" w:rsidRPr="00C266D2">
        <w:rPr>
          <w:sz w:val="32"/>
          <w:szCs w:val="32"/>
        </w:rPr>
        <w:t xml:space="preserve">Текущий ремонт </w:t>
      </w:r>
      <w:r w:rsidR="00C266D2" w:rsidRPr="00C266D2">
        <w:rPr>
          <w:sz w:val="32"/>
          <w:szCs w:val="32"/>
        </w:rPr>
        <w:t>с заменой экранных труб водогрейного котла типа Т ст. №1 котельной «БПК»</w:t>
      </w:r>
      <w:r w:rsidRPr="00C266D2">
        <w:rPr>
          <w:sz w:val="32"/>
          <w:szCs w:val="32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4. Условия и порядок проведении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 xml:space="preserve">«Текущий ремонт </w:t>
      </w:r>
      <w:r w:rsidR="00C266D2" w:rsidRPr="00C266D2">
        <w:rPr>
          <w:sz w:val="22"/>
          <w:szCs w:val="22"/>
        </w:rPr>
        <w:t>с заменой экранных труб водогрейного котла типа ТВГ-8 ст. №1 котельной «БПК»</w:t>
      </w:r>
      <w:r w:rsidR="00C266D2">
        <w:rPr>
          <w:sz w:val="22"/>
          <w:szCs w:val="22"/>
        </w:rPr>
        <w:t>.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C266D2" w:rsidRPr="007E3D72">
        <w:rPr>
          <w:sz w:val="24"/>
          <w:szCs w:val="24"/>
        </w:rPr>
        <w:t>1 243 739,84</w:t>
      </w:r>
      <w:r w:rsidR="00C266D2" w:rsidRPr="00187DB4">
        <w:t xml:space="preserve">  </w:t>
      </w:r>
      <w:r w:rsidR="00C266D2" w:rsidRPr="002B6678"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Pr="0017482D">
        <w:rPr>
          <w:b w:val="0"/>
          <w:sz w:val="24"/>
          <w:szCs w:val="24"/>
        </w:rPr>
        <w:t xml:space="preserve">Махачкала, </w:t>
      </w:r>
      <w:r w:rsidR="00C266D2">
        <w:rPr>
          <w:b w:val="0"/>
          <w:sz w:val="24"/>
          <w:szCs w:val="24"/>
        </w:rPr>
        <w:t>ул. И. Казака 38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44558F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266D2" w:rsidRDefault="00C266D2" w:rsidP="0044558F">
            <w:pPr>
              <w:jc w:val="center"/>
              <w:rPr>
                <w:b w:val="0"/>
                <w:sz w:val="22"/>
                <w:szCs w:val="22"/>
              </w:rPr>
            </w:pPr>
            <w:r w:rsidRPr="00C266D2">
              <w:rPr>
                <w:b w:val="0"/>
                <w:sz w:val="22"/>
                <w:szCs w:val="22"/>
              </w:rPr>
              <w:t>1 243 739,84</w:t>
            </w:r>
            <w:r w:rsidRPr="00C266D2">
              <w:rPr>
                <w:sz w:val="22"/>
                <w:szCs w:val="22"/>
              </w:rPr>
              <w:t xml:space="preserve">   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266D2" w:rsidRDefault="00C266D2" w:rsidP="0044558F">
            <w:pPr>
              <w:jc w:val="center"/>
              <w:rPr>
                <w:sz w:val="22"/>
                <w:szCs w:val="22"/>
              </w:rPr>
            </w:pPr>
            <w:r w:rsidRPr="00C266D2">
              <w:rPr>
                <w:sz w:val="22"/>
                <w:szCs w:val="22"/>
              </w:rPr>
              <w:t xml:space="preserve">1 243 739,84   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086A9C" w:rsidRPr="000A17F9">
        <w:rPr>
          <w:b w:val="0"/>
          <w:sz w:val="22"/>
          <w:szCs w:val="22"/>
        </w:rPr>
        <w:t xml:space="preserve">  </w:t>
      </w:r>
      <w:r w:rsidR="00C266D2" w:rsidRPr="00C266D2">
        <w:rPr>
          <w:b w:val="0"/>
          <w:sz w:val="22"/>
          <w:szCs w:val="22"/>
        </w:rPr>
        <w:t>с 01.08.2016г.– 12.08.2016г</w:t>
      </w:r>
      <w:r w:rsidR="00086A9C" w:rsidRPr="000A17F9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качества на применяемые материалы.</w:t>
      </w:r>
    </w:p>
    <w:p w:rsidR="00086A9C" w:rsidRPr="000A17F9" w:rsidRDefault="00086A9C" w:rsidP="00086A9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2"/>
          <w:szCs w:val="22"/>
          <w:u w:val="single"/>
        </w:rPr>
      </w:pPr>
    </w:p>
    <w:p w:rsidR="00086A9C" w:rsidRPr="000A17F9" w:rsidRDefault="00086A9C" w:rsidP="00086A9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2"/>
          <w:szCs w:val="22"/>
          <w:u w:val="single"/>
        </w:rPr>
      </w:pP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C62AAE">
        <w:rPr>
          <w:sz w:val="22"/>
          <w:szCs w:val="22"/>
        </w:rPr>
        <w:t>текущему</w:t>
      </w:r>
      <w:r w:rsidR="00C62AAE" w:rsidRPr="000A17F9">
        <w:rPr>
          <w:sz w:val="22"/>
          <w:szCs w:val="22"/>
        </w:rPr>
        <w:t xml:space="preserve"> ремонт</w:t>
      </w:r>
      <w:r w:rsidR="00C62AAE">
        <w:rPr>
          <w:sz w:val="22"/>
          <w:szCs w:val="22"/>
        </w:rPr>
        <w:t>у</w:t>
      </w:r>
      <w:r w:rsidR="00C62AAE" w:rsidRPr="000A17F9">
        <w:rPr>
          <w:sz w:val="22"/>
          <w:szCs w:val="22"/>
        </w:rPr>
        <w:t xml:space="preserve"> </w:t>
      </w:r>
      <w:r w:rsidR="00C266D2" w:rsidRPr="00C266D2">
        <w:rPr>
          <w:sz w:val="22"/>
          <w:szCs w:val="22"/>
        </w:rPr>
        <w:t>с заменой экра</w:t>
      </w:r>
      <w:r w:rsidR="00C266D2" w:rsidRPr="00C266D2">
        <w:rPr>
          <w:sz w:val="22"/>
          <w:szCs w:val="22"/>
        </w:rPr>
        <w:t>н</w:t>
      </w:r>
      <w:r w:rsidR="00C266D2" w:rsidRPr="00C266D2">
        <w:rPr>
          <w:sz w:val="22"/>
          <w:szCs w:val="22"/>
        </w:rPr>
        <w:t>ных труб водогрейного котла типа ТВГ-8 ст. №1 котельной «БПК</w:t>
      </w:r>
      <w:r w:rsidR="00C266D2">
        <w:rPr>
          <w:sz w:val="22"/>
          <w:szCs w:val="22"/>
        </w:rPr>
        <w:t xml:space="preserve"> </w:t>
      </w:r>
      <w:r w:rsidR="00275D16" w:rsidRPr="0044558F">
        <w:rPr>
          <w:b w:val="0"/>
          <w:sz w:val="22"/>
          <w:szCs w:val="22"/>
        </w:rPr>
        <w:t xml:space="preserve">и сдать результат работ Заказчику, а Заказчик обязуется принять результат работ и оплатить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C266D2" w:rsidRPr="00C266D2" w:rsidRDefault="00C266D2" w:rsidP="00C266D2">
      <w:pPr>
        <w:jc w:val="center"/>
        <w:outlineLvl w:val="0"/>
        <w:rPr>
          <w:sz w:val="24"/>
          <w:szCs w:val="24"/>
        </w:rPr>
      </w:pPr>
      <w:r w:rsidRPr="00C266D2">
        <w:rPr>
          <w:sz w:val="24"/>
          <w:szCs w:val="24"/>
        </w:rPr>
        <w:t>ТЕХНИЧЕСКОЕ ЗАДАНИЕ</w:t>
      </w:r>
    </w:p>
    <w:p w:rsidR="00C266D2" w:rsidRPr="00C266D2" w:rsidRDefault="00C266D2" w:rsidP="00C266D2">
      <w:pPr>
        <w:jc w:val="center"/>
        <w:rPr>
          <w:sz w:val="24"/>
          <w:szCs w:val="24"/>
        </w:rPr>
      </w:pPr>
      <w:r w:rsidRPr="00C266D2">
        <w:rPr>
          <w:sz w:val="24"/>
          <w:szCs w:val="24"/>
        </w:rPr>
        <w:t>на выполнение работ по</w:t>
      </w:r>
    </w:p>
    <w:p w:rsidR="00C266D2" w:rsidRPr="00C266D2" w:rsidRDefault="00C266D2" w:rsidP="00C266D2">
      <w:pPr>
        <w:jc w:val="center"/>
        <w:rPr>
          <w:sz w:val="24"/>
          <w:szCs w:val="24"/>
        </w:rPr>
      </w:pPr>
      <w:r w:rsidRPr="00C266D2">
        <w:rPr>
          <w:sz w:val="24"/>
          <w:szCs w:val="24"/>
        </w:rPr>
        <w:t xml:space="preserve"> текущему ремонту с заменой экранных труб водогрейного котла типа ТВГ-8 ст.№1 котельной "БПК"</w:t>
      </w:r>
    </w:p>
    <w:p w:rsidR="00C266D2" w:rsidRDefault="00C266D2" w:rsidP="00C266D2">
      <w:pPr>
        <w:jc w:val="center"/>
        <w:rPr>
          <w:b w:val="0"/>
        </w:rPr>
      </w:pPr>
    </w:p>
    <w:p w:rsidR="00C266D2" w:rsidRPr="00C266D2" w:rsidRDefault="00C266D2" w:rsidP="00C266D2">
      <w:pPr>
        <w:outlineLvl w:val="0"/>
        <w:rPr>
          <w:sz w:val="24"/>
          <w:szCs w:val="24"/>
        </w:rPr>
      </w:pPr>
      <w:r w:rsidRPr="00C266D2">
        <w:rPr>
          <w:sz w:val="24"/>
          <w:szCs w:val="24"/>
        </w:rPr>
        <w:t>1.Технические требования на выполнение работ (на услуги)</w:t>
      </w: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sz w:val="24"/>
          <w:szCs w:val="24"/>
        </w:rPr>
        <w:t>1.1</w:t>
      </w:r>
      <w:r w:rsidRPr="00C266D2">
        <w:rPr>
          <w:b w:val="0"/>
          <w:sz w:val="24"/>
          <w:szCs w:val="24"/>
        </w:rPr>
        <w:t xml:space="preserve">. </w:t>
      </w:r>
      <w:r w:rsidRPr="00C266D2">
        <w:rPr>
          <w:sz w:val="24"/>
          <w:szCs w:val="24"/>
        </w:rPr>
        <w:t>Общие требования:</w:t>
      </w:r>
    </w:p>
    <w:p w:rsidR="00C266D2" w:rsidRPr="00C266D2" w:rsidRDefault="00C266D2" w:rsidP="00C266D2">
      <w:pPr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1.1.1. </w:t>
      </w:r>
      <w:r w:rsidRPr="00C266D2">
        <w:rPr>
          <w:sz w:val="24"/>
          <w:szCs w:val="24"/>
        </w:rPr>
        <w:t>Требования к месту выполнения работ</w:t>
      </w:r>
      <w:r w:rsidRPr="00C266D2">
        <w:rPr>
          <w:b w:val="0"/>
          <w:sz w:val="24"/>
          <w:szCs w:val="24"/>
        </w:rPr>
        <w:t xml:space="preserve">: </w:t>
      </w:r>
      <w:r w:rsidRPr="00C266D2">
        <w:rPr>
          <w:b w:val="0"/>
          <w:i/>
          <w:sz w:val="24"/>
          <w:szCs w:val="24"/>
        </w:rPr>
        <w:t>работы проводятся по адресу: г. Махачкала.</w:t>
      </w: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1.1.2. </w:t>
      </w:r>
      <w:r w:rsidRPr="00C266D2">
        <w:rPr>
          <w:sz w:val="24"/>
          <w:szCs w:val="24"/>
        </w:rPr>
        <w:t>Требования к срокам выполнения работ</w:t>
      </w:r>
      <w:r w:rsidRPr="00C266D2">
        <w:rPr>
          <w:b w:val="0"/>
          <w:sz w:val="24"/>
          <w:szCs w:val="24"/>
        </w:rPr>
        <w:t xml:space="preserve">: </w:t>
      </w:r>
      <w:r w:rsidRPr="00C266D2">
        <w:rPr>
          <w:b w:val="0"/>
          <w:i/>
          <w:sz w:val="24"/>
          <w:szCs w:val="24"/>
          <w:u w:val="single"/>
        </w:rPr>
        <w:t>01.08.2016 г. – 12.08.2016 г.</w:t>
      </w:r>
    </w:p>
    <w:p w:rsidR="00C266D2" w:rsidRPr="00C266D2" w:rsidRDefault="00C266D2" w:rsidP="00C266D2">
      <w:pPr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1.1.3. </w:t>
      </w:r>
      <w:r w:rsidRPr="00C266D2">
        <w:rPr>
          <w:sz w:val="24"/>
          <w:szCs w:val="24"/>
        </w:rPr>
        <w:t>Требования к применяемым стандартам, СНиПам и др. правилам</w:t>
      </w:r>
      <w:r w:rsidRPr="00C266D2">
        <w:rPr>
          <w:b w:val="0"/>
          <w:sz w:val="24"/>
          <w:szCs w:val="24"/>
        </w:rPr>
        <w:t xml:space="preserve">: </w:t>
      </w:r>
      <w:r w:rsidRPr="00C266D2">
        <w:rPr>
          <w:b w:val="0"/>
          <w:i/>
          <w:sz w:val="24"/>
          <w:szCs w:val="24"/>
        </w:rPr>
        <w:t>Работы выполняются в соответствии с действующими РД на ремонт З и С. Ремонт организовать в соответствии с п</w:t>
      </w:r>
      <w:r w:rsidRPr="00C266D2">
        <w:rPr>
          <w:b w:val="0"/>
          <w:i/>
          <w:sz w:val="24"/>
          <w:szCs w:val="24"/>
        </w:rPr>
        <w:t>о</w:t>
      </w:r>
      <w:r w:rsidRPr="00C266D2">
        <w:rPr>
          <w:b w:val="0"/>
          <w:i/>
          <w:sz w:val="24"/>
          <w:szCs w:val="24"/>
        </w:rPr>
        <w:t>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C266D2" w:rsidRPr="00C266D2" w:rsidRDefault="00C266D2" w:rsidP="00C266D2">
      <w:pPr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1.1.4. </w:t>
      </w:r>
      <w:r w:rsidRPr="00C266D2">
        <w:rPr>
          <w:sz w:val="24"/>
          <w:szCs w:val="24"/>
        </w:rPr>
        <w:t>Требования к обеспечению техники безопасности при проведении работ:</w:t>
      </w:r>
      <w:r w:rsidRPr="00C266D2">
        <w:rPr>
          <w:b w:val="0"/>
          <w:i/>
          <w:sz w:val="24"/>
          <w:szCs w:val="24"/>
        </w:rPr>
        <w:t xml:space="preserve"> </w:t>
      </w:r>
      <w:r w:rsidRPr="00C266D2">
        <w:rPr>
          <w:b w:val="0"/>
          <w:i/>
          <w:spacing w:val="11"/>
          <w:sz w:val="24"/>
          <w:szCs w:val="24"/>
        </w:rPr>
        <w:t xml:space="preserve">Инструктаж, </w:t>
      </w:r>
      <w:r w:rsidRPr="00C266D2">
        <w:rPr>
          <w:b w:val="0"/>
          <w:i/>
          <w:sz w:val="24"/>
          <w:szCs w:val="24"/>
        </w:rPr>
        <w:t>обучение и проверка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</w:t>
      </w:r>
      <w:r w:rsidRPr="00C266D2">
        <w:rPr>
          <w:b w:val="0"/>
          <w:i/>
          <w:sz w:val="24"/>
          <w:szCs w:val="24"/>
        </w:rPr>
        <w:t>п</w:t>
      </w:r>
      <w:r w:rsidRPr="00C266D2">
        <w:rPr>
          <w:b w:val="0"/>
          <w:i/>
          <w:sz w:val="24"/>
          <w:szCs w:val="24"/>
        </w:rPr>
        <w:t>энерго РФ от 19 февраля 2000 года № 49 «Об утверждении Правил работы с персоналом в орган</w:t>
      </w:r>
      <w:r w:rsidRPr="00C266D2">
        <w:rPr>
          <w:b w:val="0"/>
          <w:i/>
          <w:sz w:val="24"/>
          <w:szCs w:val="24"/>
        </w:rPr>
        <w:t>и</w:t>
      </w:r>
      <w:r w:rsidRPr="00C266D2">
        <w:rPr>
          <w:b w:val="0"/>
          <w:i/>
          <w:sz w:val="24"/>
          <w:szCs w:val="24"/>
        </w:rPr>
        <w:t xml:space="preserve">зациях электроэнергетики Российской Федерации». </w:t>
      </w:r>
    </w:p>
    <w:p w:rsidR="00C266D2" w:rsidRPr="00C266D2" w:rsidRDefault="00C266D2" w:rsidP="00C266D2">
      <w:pPr>
        <w:rPr>
          <w:sz w:val="24"/>
          <w:szCs w:val="24"/>
        </w:rPr>
      </w:pPr>
      <w:r w:rsidRPr="00C266D2">
        <w:rPr>
          <w:sz w:val="24"/>
          <w:szCs w:val="24"/>
        </w:rPr>
        <w:t>1.2. Требования к выполнению работ:</w:t>
      </w:r>
    </w:p>
    <w:p w:rsidR="00C266D2" w:rsidRPr="00C266D2" w:rsidRDefault="00C266D2" w:rsidP="00C266D2">
      <w:pPr>
        <w:shd w:val="clear" w:color="auto" w:fill="FFFFFF"/>
        <w:jc w:val="both"/>
        <w:rPr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1.2.1. </w:t>
      </w:r>
      <w:r w:rsidRPr="00C266D2">
        <w:rPr>
          <w:sz w:val="24"/>
          <w:szCs w:val="24"/>
        </w:rPr>
        <w:t>Ремонтные работы и приемка выполненных работ по договору производятся в соотве</w:t>
      </w:r>
      <w:r w:rsidRPr="00C266D2">
        <w:rPr>
          <w:sz w:val="24"/>
          <w:szCs w:val="24"/>
        </w:rPr>
        <w:t>т</w:t>
      </w:r>
      <w:r w:rsidRPr="00C266D2">
        <w:rPr>
          <w:sz w:val="24"/>
          <w:szCs w:val="24"/>
        </w:rPr>
        <w:t>ствии:</w:t>
      </w:r>
    </w:p>
    <w:p w:rsidR="00C266D2" w:rsidRPr="00C266D2" w:rsidRDefault="00C266D2" w:rsidP="00C266D2">
      <w:pPr>
        <w:shd w:val="clear" w:color="auto" w:fill="FFFFFF"/>
        <w:ind w:firstLine="567"/>
        <w:rPr>
          <w:b w:val="0"/>
          <w:i/>
          <w:sz w:val="24"/>
          <w:szCs w:val="24"/>
        </w:rPr>
      </w:pPr>
      <w:r w:rsidRPr="00C266D2">
        <w:rPr>
          <w:b w:val="0"/>
          <w:i/>
          <w:sz w:val="24"/>
          <w:szCs w:val="24"/>
        </w:rPr>
        <w:t>с «Правилами организации технического обслуживания и ремонта оборудования, зданий и с</w:t>
      </w:r>
      <w:r w:rsidRPr="00C266D2">
        <w:rPr>
          <w:b w:val="0"/>
          <w:i/>
          <w:sz w:val="24"/>
          <w:szCs w:val="24"/>
        </w:rPr>
        <w:t>о</w:t>
      </w:r>
      <w:r w:rsidRPr="00C266D2">
        <w:rPr>
          <w:b w:val="0"/>
          <w:i/>
          <w:sz w:val="24"/>
          <w:szCs w:val="24"/>
        </w:rPr>
        <w:t>оружений электростанций и сетей» РАО «ЕЭС России» СО 34.04.181-2003 (п.4.8.11.- 4.8.18.);</w:t>
      </w:r>
    </w:p>
    <w:p w:rsidR="00C266D2" w:rsidRPr="00C266D2" w:rsidRDefault="00C266D2" w:rsidP="00C266D2">
      <w:pPr>
        <w:shd w:val="clear" w:color="auto" w:fill="FFFFFF"/>
        <w:ind w:firstLine="567"/>
        <w:rPr>
          <w:b w:val="0"/>
          <w:i/>
          <w:sz w:val="24"/>
          <w:szCs w:val="24"/>
        </w:rPr>
      </w:pPr>
      <w:r w:rsidRPr="00C266D2">
        <w:rPr>
          <w:b w:val="0"/>
          <w:i/>
          <w:sz w:val="24"/>
          <w:szCs w:val="24"/>
        </w:rPr>
        <w:t>с Правилами безопасности при работе с инструментом и приспособлениями;</w:t>
      </w:r>
    </w:p>
    <w:p w:rsidR="00C266D2" w:rsidRPr="00C266D2" w:rsidRDefault="00C266D2" w:rsidP="00C266D2">
      <w:pPr>
        <w:outlineLvl w:val="0"/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>СНиП  12-03-2001 «Безопасность труда в строительстве»</w:t>
      </w: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>Часть1.   Общие требования</w:t>
      </w: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>«Правила техники безопасности при эксплуатации тепломеханического оборудования электроста</w:t>
      </w:r>
      <w:r w:rsidRPr="00C266D2">
        <w:rPr>
          <w:b w:val="0"/>
          <w:sz w:val="24"/>
          <w:szCs w:val="24"/>
        </w:rPr>
        <w:t>н</w:t>
      </w:r>
      <w:r w:rsidRPr="00C266D2">
        <w:rPr>
          <w:b w:val="0"/>
          <w:sz w:val="24"/>
          <w:szCs w:val="24"/>
        </w:rPr>
        <w:t>ций и тепловых сетей» РД 34.03.201-1997</w:t>
      </w:r>
    </w:p>
    <w:p w:rsidR="00C266D2" w:rsidRPr="00C266D2" w:rsidRDefault="00C266D2" w:rsidP="00C266D2">
      <w:pPr>
        <w:shd w:val="clear" w:color="auto" w:fill="FFFFFF"/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>1.2.2. Требования к объемам выполняемых работ.</w:t>
      </w:r>
    </w:p>
    <w:p w:rsidR="00C266D2" w:rsidRPr="00C266D2" w:rsidRDefault="00C266D2" w:rsidP="00C266D2">
      <w:pPr>
        <w:shd w:val="clear" w:color="auto" w:fill="FFFFFF"/>
        <w:rPr>
          <w:b w:val="0"/>
          <w:sz w:val="24"/>
          <w:szCs w:val="24"/>
        </w:rPr>
      </w:pPr>
    </w:p>
    <w:tbl>
      <w:tblPr>
        <w:tblStyle w:val="a7"/>
        <w:tblW w:w="10585" w:type="dxa"/>
        <w:tblInd w:w="-34" w:type="dxa"/>
        <w:tblLook w:val="01E0"/>
      </w:tblPr>
      <w:tblGrid>
        <w:gridCol w:w="717"/>
        <w:gridCol w:w="5037"/>
        <w:gridCol w:w="1894"/>
        <w:gridCol w:w="1450"/>
        <w:gridCol w:w="1487"/>
      </w:tblGrid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№ п\п</w:t>
            </w:r>
          </w:p>
        </w:tc>
        <w:tc>
          <w:tcPr>
            <w:tcW w:w="503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Наименование работ</w:t>
            </w:r>
          </w:p>
        </w:tc>
        <w:tc>
          <w:tcPr>
            <w:tcW w:w="1894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Кол-во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03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5</w:t>
            </w:r>
          </w:p>
        </w:tc>
      </w:tr>
      <w:tr w:rsidR="00C266D2" w:rsidRPr="00C266D2" w:rsidTr="00C266D2">
        <w:trPr>
          <w:trHeight w:val="364"/>
        </w:trPr>
        <w:tc>
          <w:tcPr>
            <w:tcW w:w="10585" w:type="dxa"/>
            <w:gridSpan w:val="5"/>
          </w:tcPr>
          <w:p w:rsidR="00C266D2" w:rsidRPr="00743295" w:rsidRDefault="00743295" w:rsidP="00C2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 </w:t>
            </w:r>
            <w:r w:rsidR="00C266D2" w:rsidRPr="00743295">
              <w:rPr>
                <w:sz w:val="24"/>
                <w:szCs w:val="24"/>
              </w:rPr>
              <w:t xml:space="preserve"> с заменой экранных труб водогрейного котла типа ТВГ-8 ст.№1 котельной "БПК"</w:t>
            </w: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Наружный осмотр действующего котла, во</w:t>
            </w:r>
            <w:r w:rsidRPr="00C266D2">
              <w:rPr>
                <w:b w:val="0"/>
                <w:sz w:val="24"/>
                <w:szCs w:val="24"/>
              </w:rPr>
              <w:t>з</w:t>
            </w:r>
            <w:r w:rsidRPr="00C266D2">
              <w:rPr>
                <w:b w:val="0"/>
                <w:sz w:val="24"/>
                <w:szCs w:val="24"/>
              </w:rPr>
              <w:t>духоподогревателей и тягодутьевых механи</w:t>
            </w:r>
            <w:r w:rsidRPr="00C266D2">
              <w:rPr>
                <w:b w:val="0"/>
                <w:sz w:val="24"/>
                <w:szCs w:val="24"/>
              </w:rPr>
              <w:t>з</w:t>
            </w:r>
            <w:r w:rsidRPr="00C266D2">
              <w:rPr>
                <w:b w:val="0"/>
                <w:sz w:val="24"/>
                <w:szCs w:val="24"/>
              </w:rPr>
              <w:t>мов до ремонта и их дефектации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компл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Проверка на плотность топки, конвективной части и газоходов  котла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котел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 xml:space="preserve">Установка и снятие заглушек при фланцевом соединении трубопроводов, при диаметре </w:t>
            </w:r>
            <w:r w:rsidRPr="00C266D2">
              <w:rPr>
                <w:b w:val="0"/>
                <w:sz w:val="24"/>
                <w:szCs w:val="24"/>
              </w:rPr>
              <w:lastRenderedPageBreak/>
              <w:t>трубопровода: свыше 133 до 159 мм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lastRenderedPageBreak/>
              <w:t>фланцевое с</w:t>
            </w:r>
            <w:r w:rsidRPr="00C266D2">
              <w:rPr>
                <w:b w:val="0"/>
                <w:sz w:val="24"/>
                <w:szCs w:val="24"/>
              </w:rPr>
              <w:t>о</w:t>
            </w:r>
            <w:r w:rsidRPr="00C266D2">
              <w:rPr>
                <w:b w:val="0"/>
                <w:sz w:val="24"/>
                <w:szCs w:val="24"/>
              </w:rPr>
              <w:t xml:space="preserve">единение 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Сборка и разборка инвентарных и металлич</w:t>
            </w:r>
            <w:r w:rsidRPr="00C266D2">
              <w:rPr>
                <w:b w:val="0"/>
                <w:sz w:val="24"/>
                <w:szCs w:val="24"/>
              </w:rPr>
              <w:t>е</w:t>
            </w:r>
            <w:r w:rsidRPr="00C266D2">
              <w:rPr>
                <w:b w:val="0"/>
                <w:sz w:val="24"/>
                <w:szCs w:val="24"/>
              </w:rPr>
              <w:t>ских лесов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Замена элементов каркасов котла и другого оборудования, масса элемента: до 0,05 т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0.3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Замена экранных труб водогрейных котлов, диаметр труб: до 60мм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Изготовление коллекторов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1.78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Стены из кирпича красного и огнеупорного (комбинированно): ремонт обмуровки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м3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266D2" w:rsidRPr="00C266D2" w:rsidTr="00C266D2">
        <w:trPr>
          <w:trHeight w:val="364"/>
        </w:trPr>
        <w:tc>
          <w:tcPr>
            <w:tcW w:w="717" w:type="dxa"/>
          </w:tcPr>
          <w:p w:rsidR="00C266D2" w:rsidRPr="00C266D2" w:rsidRDefault="00C266D2" w:rsidP="00C266D2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37" w:type="dxa"/>
          </w:tcPr>
          <w:p w:rsidR="00C266D2" w:rsidRPr="00C266D2" w:rsidRDefault="00C266D2" w:rsidP="00C266D2">
            <w:pPr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Проверка на плотность топки, конвективной части и газоходов котла</w:t>
            </w:r>
          </w:p>
        </w:tc>
        <w:tc>
          <w:tcPr>
            <w:tcW w:w="1894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котел</w:t>
            </w:r>
          </w:p>
        </w:tc>
        <w:tc>
          <w:tcPr>
            <w:tcW w:w="1450" w:type="dxa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  <w:r w:rsidRPr="00C266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C266D2" w:rsidRPr="00C266D2" w:rsidRDefault="00C266D2" w:rsidP="00C266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266D2" w:rsidRPr="00C266D2" w:rsidRDefault="00C266D2" w:rsidP="00C266D2">
      <w:pPr>
        <w:shd w:val="clear" w:color="auto" w:fill="FFFFFF"/>
        <w:rPr>
          <w:b w:val="0"/>
          <w:sz w:val="24"/>
          <w:szCs w:val="24"/>
        </w:rPr>
      </w:pPr>
    </w:p>
    <w:p w:rsidR="00C266D2" w:rsidRPr="00C266D2" w:rsidRDefault="00C266D2" w:rsidP="00C266D2">
      <w:pPr>
        <w:rPr>
          <w:b w:val="0"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1.2.3. Требования по соответствию работ технической документации: </w:t>
      </w:r>
      <w:r w:rsidRPr="00C266D2">
        <w:rPr>
          <w:b w:val="0"/>
          <w:i/>
          <w:sz w:val="24"/>
          <w:szCs w:val="24"/>
        </w:rPr>
        <w:t>В полном объеме.</w:t>
      </w:r>
    </w:p>
    <w:p w:rsidR="00C266D2" w:rsidRPr="00C266D2" w:rsidRDefault="00C266D2" w:rsidP="00C266D2">
      <w:pPr>
        <w:tabs>
          <w:tab w:val="left" w:pos="4104"/>
        </w:tabs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1.2.4. Требования к последовательности выполнения работ, этапам работ: </w:t>
      </w:r>
      <w:r w:rsidRPr="00C266D2">
        <w:rPr>
          <w:b w:val="0"/>
          <w:i/>
          <w:sz w:val="24"/>
          <w:szCs w:val="24"/>
        </w:rPr>
        <w:t>Согласно последовател</w:t>
      </w:r>
      <w:r w:rsidRPr="00C266D2">
        <w:rPr>
          <w:b w:val="0"/>
          <w:i/>
          <w:sz w:val="24"/>
          <w:szCs w:val="24"/>
        </w:rPr>
        <w:t>ь</w:t>
      </w:r>
      <w:r w:rsidRPr="00C266D2">
        <w:rPr>
          <w:b w:val="0"/>
          <w:i/>
          <w:sz w:val="24"/>
          <w:szCs w:val="24"/>
        </w:rPr>
        <w:t xml:space="preserve">ности, определяемой ППР и  </w:t>
      </w:r>
      <w:r w:rsidRPr="00C266D2">
        <w:rPr>
          <w:b w:val="0"/>
          <w:i/>
          <w:color w:val="000000"/>
          <w:sz w:val="24"/>
          <w:szCs w:val="24"/>
        </w:rPr>
        <w:t xml:space="preserve">Техническими условиями на выполнение </w:t>
      </w:r>
      <w:r w:rsidRPr="00C266D2">
        <w:rPr>
          <w:b w:val="0"/>
          <w:i/>
          <w:sz w:val="24"/>
          <w:szCs w:val="24"/>
        </w:rPr>
        <w:t xml:space="preserve">работ по ремонту З и С. </w:t>
      </w:r>
    </w:p>
    <w:p w:rsidR="00C266D2" w:rsidRPr="00C266D2" w:rsidRDefault="00C266D2" w:rsidP="00C266D2">
      <w:pPr>
        <w:tabs>
          <w:tab w:val="left" w:pos="4104"/>
        </w:tabs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1.2.5. Требования к применяемым строительным, изоляционным и прочим другим материалам: </w:t>
      </w:r>
      <w:r w:rsidRPr="00C266D2">
        <w:rPr>
          <w:b w:val="0"/>
          <w:i/>
          <w:sz w:val="24"/>
          <w:szCs w:val="24"/>
        </w:rPr>
        <w:t>С</w:t>
      </w:r>
      <w:r w:rsidRPr="00C266D2">
        <w:rPr>
          <w:b w:val="0"/>
          <w:i/>
          <w:sz w:val="24"/>
          <w:szCs w:val="24"/>
        </w:rPr>
        <w:t>о</w:t>
      </w:r>
      <w:r w:rsidRPr="00C266D2">
        <w:rPr>
          <w:b w:val="0"/>
          <w:i/>
          <w:sz w:val="24"/>
          <w:szCs w:val="24"/>
        </w:rPr>
        <w:t>ответствие применяемых материалов ГОСТу, ОСТу, наличие сертификатов качества на прим</w:t>
      </w:r>
      <w:r w:rsidRPr="00C266D2">
        <w:rPr>
          <w:b w:val="0"/>
          <w:i/>
          <w:sz w:val="24"/>
          <w:szCs w:val="24"/>
        </w:rPr>
        <w:t>е</w:t>
      </w:r>
      <w:r w:rsidRPr="00C266D2">
        <w:rPr>
          <w:b w:val="0"/>
          <w:i/>
          <w:sz w:val="24"/>
          <w:szCs w:val="24"/>
        </w:rPr>
        <w:t>няемые материалы.</w:t>
      </w:r>
    </w:p>
    <w:p w:rsidR="00C266D2" w:rsidRPr="00C266D2" w:rsidRDefault="00C266D2" w:rsidP="00C266D2">
      <w:pPr>
        <w:rPr>
          <w:b w:val="0"/>
          <w:i/>
          <w:sz w:val="24"/>
          <w:szCs w:val="24"/>
        </w:rPr>
      </w:pPr>
      <w:r w:rsidRPr="00C266D2">
        <w:rPr>
          <w:b w:val="0"/>
          <w:sz w:val="24"/>
          <w:szCs w:val="24"/>
        </w:rPr>
        <w:t xml:space="preserve">1.2.6. Требования к сроку и условиям гарантийного и послегарантийного обслуживания: </w:t>
      </w:r>
      <w:r w:rsidRPr="00C266D2">
        <w:rPr>
          <w:b w:val="0"/>
          <w:i/>
          <w:sz w:val="24"/>
          <w:szCs w:val="24"/>
        </w:rPr>
        <w:t>В течение 36 мес.</w:t>
      </w:r>
    </w:p>
    <w:p w:rsidR="00C266D2" w:rsidRPr="00C266D2" w:rsidRDefault="00C266D2" w:rsidP="00C266D2">
      <w:pPr>
        <w:jc w:val="both"/>
        <w:rPr>
          <w:b w:val="0"/>
          <w:i/>
          <w:sz w:val="24"/>
          <w:szCs w:val="24"/>
        </w:rPr>
      </w:pPr>
    </w:p>
    <w:p w:rsidR="00B71C4C" w:rsidRPr="00C266D2" w:rsidRDefault="00B71C4C" w:rsidP="00B71C4C">
      <w:pPr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2D00AF" w:rsidRDefault="002D00AF" w:rsidP="00F26586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31B48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текущий </w:t>
      </w:r>
      <w:r w:rsidRPr="002D00AF">
        <w:rPr>
          <w:sz w:val="24"/>
          <w:szCs w:val="24"/>
        </w:rPr>
        <w:t>ремонт турбоагрегата ПР-6-35/10/1,2 ст. №2</w:t>
      </w:r>
      <w:r>
        <w:rPr>
          <w:sz w:val="24"/>
          <w:szCs w:val="24"/>
        </w:rPr>
        <w:t xml:space="preserve"> Махачкалинской ТЭЦ</w:t>
      </w: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30"/>
        <w:gridCol w:w="1431"/>
        <w:gridCol w:w="1628"/>
        <w:gridCol w:w="891"/>
        <w:gridCol w:w="834"/>
        <w:gridCol w:w="944"/>
        <w:gridCol w:w="805"/>
        <w:gridCol w:w="891"/>
        <w:gridCol w:w="834"/>
        <w:gridCol w:w="944"/>
        <w:gridCol w:w="805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743295" w:rsidRDefault="005B0637" w:rsidP="005B063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743295" w:rsidRDefault="005B0637" w:rsidP="005B0637">
            <w:pPr>
              <w:jc w:val="center"/>
              <w:rPr>
                <w:bCs w:val="0"/>
                <w:sz w:val="18"/>
                <w:szCs w:val="18"/>
              </w:rPr>
            </w:pPr>
            <w:r w:rsidRPr="00743295">
              <w:rPr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743295" w:rsidRDefault="005B0637" w:rsidP="005B0637">
            <w:pPr>
              <w:rPr>
                <w:b w:val="0"/>
                <w:sz w:val="18"/>
                <w:szCs w:val="18"/>
              </w:rPr>
            </w:pPr>
            <w:r w:rsidRPr="00743295">
              <w:rPr>
                <w:b w:val="0"/>
                <w:sz w:val="18"/>
                <w:szCs w:val="18"/>
              </w:rPr>
              <w:t xml:space="preserve">                           </w:t>
            </w:r>
            <w:r w:rsidR="00DE7F6A" w:rsidRPr="00743295">
              <w:rPr>
                <w:b w:val="0"/>
                <w:sz w:val="18"/>
                <w:szCs w:val="18"/>
              </w:rPr>
              <w:t xml:space="preserve"> </w:t>
            </w:r>
            <w:r w:rsidR="00C266D2" w:rsidRPr="00743295">
              <w:rPr>
                <w:b w:val="0"/>
                <w:sz w:val="18"/>
                <w:szCs w:val="18"/>
              </w:rPr>
              <w:t>Раздел 1. Текущий ремонт с заменой экранных труб котла №1 типа ТВГ-8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95" w:rsidRPr="00743295" w:rsidRDefault="00DE7F6A" w:rsidP="005B0637">
            <w:pPr>
              <w:rPr>
                <w:b w:val="0"/>
                <w:bCs w:val="0"/>
                <w:sz w:val="18"/>
                <w:szCs w:val="18"/>
              </w:rPr>
            </w:pPr>
            <w:r w:rsidRPr="00743295">
              <w:rPr>
                <w:b w:val="0"/>
                <w:bCs w:val="0"/>
                <w:sz w:val="18"/>
                <w:szCs w:val="18"/>
              </w:rPr>
              <w:t xml:space="preserve">                             </w:t>
            </w:r>
          </w:p>
          <w:p w:rsidR="00743295" w:rsidRPr="00743295" w:rsidRDefault="00743295" w:rsidP="00743295">
            <w:pPr>
              <w:rPr>
                <w:b w:val="0"/>
                <w:sz w:val="18"/>
                <w:szCs w:val="18"/>
              </w:rPr>
            </w:pPr>
            <w:r w:rsidRPr="00743295">
              <w:rPr>
                <w:b w:val="0"/>
                <w:bCs w:val="0"/>
                <w:sz w:val="18"/>
                <w:szCs w:val="18"/>
              </w:rPr>
              <w:t>Итоги по разделу 1 Текущий ремонт с заменой экранных труб котла №1 типа ТВГ-8 :</w:t>
            </w:r>
          </w:p>
          <w:p w:rsidR="005B0637" w:rsidRPr="00743295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5B0637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743295" w:rsidRDefault="002D00AF" w:rsidP="005B0637">
            <w:pPr>
              <w:rPr>
                <w:b w:val="0"/>
                <w:bCs w:val="0"/>
                <w:sz w:val="18"/>
                <w:szCs w:val="18"/>
              </w:rPr>
            </w:pPr>
            <w:r w:rsidRPr="00743295">
              <w:rPr>
                <w:b w:val="0"/>
                <w:bCs w:val="0"/>
                <w:sz w:val="18"/>
                <w:szCs w:val="18"/>
              </w:rPr>
              <w:t xml:space="preserve">                      ИТОГИ ПО СМЕТЕ: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522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743295" w:rsidRDefault="002D00AF">
            <w:pPr>
              <w:rPr>
                <w:b w:val="0"/>
                <w:sz w:val="18"/>
                <w:szCs w:val="18"/>
              </w:rPr>
            </w:pPr>
            <w:r w:rsidRPr="00743295">
              <w:rPr>
                <w:b w:val="0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522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743295" w:rsidRDefault="002D00AF">
            <w:pPr>
              <w:rPr>
                <w:b w:val="0"/>
                <w:sz w:val="18"/>
                <w:szCs w:val="18"/>
              </w:rPr>
            </w:pPr>
            <w:r w:rsidRPr="00743295">
              <w:rPr>
                <w:b w:val="0"/>
                <w:sz w:val="18"/>
                <w:szCs w:val="18"/>
              </w:rPr>
              <w:t xml:space="preserve">  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743295" w:rsidRDefault="002D00AF">
            <w:pPr>
              <w:rPr>
                <w:b w:val="0"/>
                <w:sz w:val="18"/>
                <w:szCs w:val="18"/>
              </w:rPr>
            </w:pPr>
            <w:r w:rsidRPr="00743295">
              <w:rPr>
                <w:b w:val="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2D00AF" w:rsidRPr="002D00AF" w:rsidTr="000A17F9">
        <w:tc>
          <w:tcPr>
            <w:tcW w:w="828" w:type="dxa"/>
            <w:vAlign w:val="center"/>
          </w:tcPr>
          <w:p w:rsidR="002D00AF" w:rsidRPr="00667D02" w:rsidRDefault="002D00AF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D00AF" w:rsidRPr="007E3D72" w:rsidRDefault="00743295" w:rsidP="00C62AAE">
            <w:pPr>
              <w:rPr>
                <w:b w:val="0"/>
                <w:sz w:val="24"/>
                <w:szCs w:val="24"/>
              </w:rPr>
            </w:pPr>
            <w:r w:rsidRPr="007E3D72">
              <w:rPr>
                <w:b w:val="0"/>
                <w:sz w:val="24"/>
                <w:szCs w:val="24"/>
              </w:rPr>
              <w:t>Текущий ремонт   с заменой экранных труб в</w:t>
            </w:r>
            <w:r w:rsidRPr="007E3D72">
              <w:rPr>
                <w:b w:val="0"/>
                <w:sz w:val="24"/>
                <w:szCs w:val="24"/>
              </w:rPr>
              <w:t>о</w:t>
            </w:r>
            <w:r w:rsidRPr="007E3D72">
              <w:rPr>
                <w:b w:val="0"/>
                <w:sz w:val="24"/>
                <w:szCs w:val="24"/>
              </w:rPr>
              <w:t>догрейного котла типа ТВГ-8 ст.№1 к</w:t>
            </w:r>
            <w:r w:rsidRPr="007E3D72">
              <w:rPr>
                <w:b w:val="0"/>
                <w:sz w:val="24"/>
                <w:szCs w:val="24"/>
              </w:rPr>
              <w:t>о</w:t>
            </w:r>
            <w:r w:rsidRPr="007E3D72">
              <w:rPr>
                <w:b w:val="0"/>
                <w:sz w:val="24"/>
                <w:szCs w:val="24"/>
              </w:rPr>
              <w:t>тельной "БПК"</w:t>
            </w:r>
          </w:p>
        </w:tc>
        <w:tc>
          <w:tcPr>
            <w:tcW w:w="2393" w:type="dxa"/>
            <w:vAlign w:val="center"/>
          </w:tcPr>
          <w:p w:rsidR="002D00AF" w:rsidRPr="00667D02" w:rsidRDefault="00743295" w:rsidP="00C62AA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  <w:r w:rsidR="002D00AF" w:rsidRPr="00667D02">
              <w:rPr>
                <w:b w:val="0"/>
                <w:sz w:val="24"/>
                <w:szCs w:val="24"/>
              </w:rPr>
              <w:t>.08.2016 г.</w:t>
            </w:r>
          </w:p>
        </w:tc>
        <w:tc>
          <w:tcPr>
            <w:tcW w:w="2393" w:type="dxa"/>
            <w:vAlign w:val="center"/>
          </w:tcPr>
          <w:p w:rsidR="002D00AF" w:rsidRPr="00667D02" w:rsidRDefault="00743295" w:rsidP="00C62AA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2D00AF" w:rsidRPr="00667D02">
              <w:rPr>
                <w:b w:val="0"/>
                <w:sz w:val="24"/>
                <w:szCs w:val="24"/>
              </w:rPr>
              <w:t>.08.2016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667D02">
        <w:rPr>
          <w:b/>
          <w:sz w:val="24"/>
          <w:szCs w:val="24"/>
        </w:rPr>
        <w:t>0ч. (по московскому времени) «23</w:t>
      </w:r>
      <w:r w:rsidR="00B53781">
        <w:rPr>
          <w:b/>
          <w:sz w:val="24"/>
          <w:szCs w:val="24"/>
        </w:rPr>
        <w:t xml:space="preserve">» </w:t>
      </w:r>
      <w:r w:rsidR="00667D02">
        <w:rPr>
          <w:b/>
          <w:sz w:val="24"/>
          <w:szCs w:val="24"/>
        </w:rPr>
        <w:t>мая</w:t>
      </w:r>
      <w:r w:rsidR="00B53781">
        <w:rPr>
          <w:b/>
          <w:sz w:val="24"/>
          <w:szCs w:val="24"/>
        </w:rPr>
        <w:t xml:space="preserve"> 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</w:t>
      </w:r>
      <w:r w:rsidR="00A666B5" w:rsidRPr="003502B8">
        <w:rPr>
          <w:sz w:val="24"/>
          <w:szCs w:val="24"/>
        </w:rPr>
        <w:t>з</w:t>
      </w:r>
      <w:r w:rsidR="00A666B5" w:rsidRPr="003502B8">
        <w:rPr>
          <w:sz w:val="24"/>
          <w:szCs w:val="24"/>
        </w:rPr>
        <w:t>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667D02">
        <w:rPr>
          <w:bCs w:val="0"/>
          <w:sz w:val="24"/>
          <w:szCs w:val="24"/>
        </w:rPr>
        <w:t xml:space="preserve"> подведение итогов закупки – «23</w:t>
      </w:r>
      <w:r w:rsidR="007010FC">
        <w:rPr>
          <w:bCs w:val="0"/>
          <w:sz w:val="24"/>
          <w:szCs w:val="24"/>
        </w:rPr>
        <w:t xml:space="preserve">» </w:t>
      </w:r>
      <w:r w:rsidR="00667D02">
        <w:rPr>
          <w:bCs w:val="0"/>
          <w:sz w:val="24"/>
          <w:szCs w:val="24"/>
        </w:rPr>
        <w:t>мая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356E5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E3D72" w:rsidRPr="007E3D72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356E5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E3D72" w:rsidRPr="007E3D72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356E5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E3D72" w:rsidRPr="007E3D72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7E3D72" w:rsidRPr="007E3D72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B1" w:rsidRDefault="00740BB1">
      <w:r>
        <w:separator/>
      </w:r>
    </w:p>
  </w:endnote>
  <w:endnote w:type="continuationSeparator" w:id="1">
    <w:p w:rsidR="00740BB1" w:rsidRDefault="0074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2" w:rsidRDefault="00356E5A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C266D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266D2" w:rsidRDefault="00C266D2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2" w:rsidRDefault="00356E5A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266D2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E3D72">
      <w:rPr>
        <w:rStyle w:val="af8"/>
        <w:noProof/>
      </w:rPr>
      <w:t>31</w:t>
    </w:r>
    <w:r>
      <w:rPr>
        <w:rStyle w:val="af8"/>
      </w:rPr>
      <w:fldChar w:fldCharType="end"/>
    </w:r>
  </w:p>
  <w:p w:rsidR="00C266D2" w:rsidRDefault="00C266D2" w:rsidP="002D75EB">
    <w:pPr>
      <w:pStyle w:val="af4"/>
      <w:jc w:val="right"/>
    </w:pPr>
  </w:p>
  <w:p w:rsidR="00C266D2" w:rsidRDefault="00C266D2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2" w:rsidRPr="00E62802" w:rsidRDefault="00C266D2" w:rsidP="00464498">
    <w:pPr>
      <w:pStyle w:val="af4"/>
      <w:ind w:left="720"/>
      <w:rPr>
        <w:rStyle w:val="af8"/>
      </w:rPr>
    </w:pPr>
  </w:p>
  <w:p w:rsidR="00C266D2" w:rsidRDefault="00C266D2" w:rsidP="00464498">
    <w:pPr>
      <w:pStyle w:val="af4"/>
    </w:pPr>
  </w:p>
  <w:p w:rsidR="00C266D2" w:rsidRDefault="00C266D2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B1" w:rsidRDefault="00740BB1">
      <w:r>
        <w:separator/>
      </w:r>
    </w:p>
  </w:footnote>
  <w:footnote w:type="continuationSeparator" w:id="1">
    <w:p w:rsidR="00740BB1" w:rsidRDefault="0074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1B41"/>
    <w:multiLevelType w:val="hybridMultilevel"/>
    <w:tmpl w:val="742A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6"/>
  </w:num>
  <w:num w:numId="9">
    <w:abstractNumId w:val="28"/>
  </w:num>
  <w:num w:numId="10">
    <w:abstractNumId w:val="30"/>
  </w:num>
  <w:num w:numId="11">
    <w:abstractNumId w:val="13"/>
  </w:num>
  <w:num w:numId="12">
    <w:abstractNumId w:val="9"/>
  </w:num>
  <w:num w:numId="13">
    <w:abstractNumId w:val="11"/>
  </w:num>
  <w:num w:numId="14">
    <w:abstractNumId w:val="29"/>
  </w:num>
  <w:num w:numId="15">
    <w:abstractNumId w:val="17"/>
  </w:num>
  <w:num w:numId="16">
    <w:abstractNumId w:val="27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4"/>
  </w:num>
  <w:num w:numId="22">
    <w:abstractNumId w:val="5"/>
  </w:num>
  <w:num w:numId="23">
    <w:abstractNumId w:val="22"/>
  </w:num>
  <w:num w:numId="24">
    <w:abstractNumId w:val="2"/>
  </w:num>
  <w:num w:numId="25">
    <w:abstractNumId w:val="4"/>
  </w:num>
  <w:num w:numId="26">
    <w:abstractNumId w:val="23"/>
  </w:num>
  <w:num w:numId="27">
    <w:abstractNumId w:val="20"/>
  </w:num>
  <w:num w:numId="28">
    <w:abstractNumId w:val="6"/>
  </w:num>
  <w:num w:numId="29">
    <w:abstractNumId w:val="16"/>
  </w:num>
  <w:num w:numId="30">
    <w:abstractNumId w:val="25"/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56E5A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4F3"/>
    <w:rsid w:val="00716FCD"/>
    <w:rsid w:val="00717266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0BB1"/>
    <w:rsid w:val="00742504"/>
    <w:rsid w:val="00743295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3D72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5711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266D2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74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63289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2016-04-27T13:07:00Z</cp:lastPrinted>
  <dcterms:created xsi:type="dcterms:W3CDTF">2016-04-27T13:04:00Z</dcterms:created>
  <dcterms:modified xsi:type="dcterms:W3CDTF">2016-04-27T13:07:00Z</dcterms:modified>
</cp:coreProperties>
</file>